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4C94">
      <w:pPr>
        <w:spacing w:line="600" w:lineRule="exact"/>
        <w:ind w:left="1999" w:leftChars="-269" w:hanging="2564" w:hangingChars="957"/>
        <w:jc w:val="left"/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8"/>
          <w:szCs w:val="28"/>
        </w:rPr>
        <w:t>附件：</w:t>
      </w:r>
    </w:p>
    <w:p w14:paraId="7642D11B">
      <w:pPr>
        <w:spacing w:line="600" w:lineRule="exact"/>
        <w:ind w:left="2114" w:leftChars="-269" w:hanging="2679" w:hangingChars="957"/>
        <w:jc w:val="center"/>
        <w:rPr>
          <w:rFonts w:ascii="方正小标宋简体" w:hAnsi="方正小标宋简体" w:eastAsia="方正小标宋简体"/>
          <w:bCs/>
          <w:spacing w:val="-6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Times New Roman"/>
          <w:sz w:val="28"/>
          <w:szCs w:val="28"/>
        </w:rPr>
        <w:t xml:space="preserve">    </w:t>
      </w: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/>
          <w:bCs/>
          <w:color w:val="000000"/>
          <w:spacing w:val="-6"/>
          <w:kern w:val="0"/>
          <w:sz w:val="36"/>
          <w:szCs w:val="36"/>
          <w:lang w:eastAsia="zh-CN"/>
        </w:rPr>
        <w:t>推进勘察设计企业数智化技术应用研讨会</w:t>
      </w:r>
      <w:r>
        <w:rPr>
          <w:rFonts w:hint="eastAsia" w:ascii="方正小标宋简体" w:hAnsi="方正小标宋简体" w:eastAsia="方正小标宋简体"/>
          <w:bCs/>
          <w:color w:val="000000"/>
          <w:spacing w:val="-6"/>
          <w:kern w:val="0"/>
          <w:sz w:val="36"/>
          <w:szCs w:val="36"/>
        </w:rPr>
        <w:t>参会回执</w:t>
      </w:r>
    </w:p>
    <w:bookmarkEnd w:id="0"/>
    <w:tbl>
      <w:tblPr>
        <w:tblStyle w:val="4"/>
        <w:tblW w:w="97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37"/>
        <w:gridCol w:w="1592"/>
        <w:gridCol w:w="1661"/>
        <w:gridCol w:w="1732"/>
        <w:gridCol w:w="2125"/>
      </w:tblGrid>
      <w:tr w14:paraId="4F5EA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BB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8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F4CD3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FF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BB6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8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95AB5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9D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C02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A5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B5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部门/职务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66F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2E4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82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</w:tr>
      <w:tr w14:paraId="7CB6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0E8F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1643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74480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FD760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D7D0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D013C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76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312DC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1F0E1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7E246B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587B8D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856B2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5C0AEB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E4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7ED8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8A8695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68E518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34BAEC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16C47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A4D17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FD7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4549E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64D80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A02054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3E6CD3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759AD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7CB2D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16F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9C98F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住宿意向</w:t>
            </w:r>
          </w:p>
        </w:tc>
        <w:tc>
          <w:tcPr>
            <w:tcW w:w="8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8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住宿抵离日期</w:t>
            </w:r>
            <w:r>
              <w:rPr>
                <w:rFonts w:hint="eastAsia" w:ascii="Times New Roman" w:hAnsi="Times New Roman" w:eastAsia="Times New Roman" w:cs="Times New Roman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_____日~_____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日</w:t>
            </w:r>
          </w:p>
        </w:tc>
      </w:tr>
      <w:tr w14:paraId="49E0C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55558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41D7">
            <w:pPr>
              <w:spacing w:line="36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迎宾楼：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单间</w:t>
            </w:r>
            <w:r>
              <w:rPr>
                <w:rFonts w:hint="eastAsia" w:ascii="Times New Roman" w:hAnsi="Times New Roman" w:eastAsia="Times New Roman" w:cs="Times New Roman"/>
                <w:sz w:val="28"/>
                <w:szCs w:val="28"/>
              </w:rPr>
              <w:t>700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/晚（含单早）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标间</w:t>
            </w:r>
            <w:r>
              <w:rPr>
                <w:rFonts w:hint="eastAsia" w:ascii="Times New Roman" w:hAnsi="Times New Roman" w:eastAsia="Times New Roman" w:cs="Times New Roman"/>
                <w:sz w:val="28"/>
                <w:szCs w:val="28"/>
              </w:rPr>
              <w:t>700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/晚（含单早）</w:t>
            </w:r>
          </w:p>
          <w:p w14:paraId="081FF6FF">
            <w:pPr>
              <w:spacing w:line="360" w:lineRule="auto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如对会议住宿酒店有其他要求，请与会务组联系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</w:tr>
      <w:tr w14:paraId="6C028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122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0D77">
            <w:pPr>
              <w:spacing w:line="360" w:lineRule="auto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是否合住：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</w:tr>
    </w:tbl>
    <w:p w14:paraId="7AEBD90A">
      <w:pPr>
        <w:spacing w:line="600" w:lineRule="exact"/>
        <w:ind w:left="420" w:leftChars="200"/>
        <w:jc w:val="lef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Times New Roman" w:hAnsi="宋体" w:eastAsia="方正小标宋简体"/>
          <w:bCs/>
          <w:color w:val="000000"/>
          <w:spacing w:val="-6"/>
          <w:kern w:val="0"/>
          <w:sz w:val="28"/>
          <w:szCs w:val="28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657860</wp:posOffset>
            </wp:positionV>
            <wp:extent cx="815975" cy="815975"/>
            <wp:effectExtent l="0" t="0" r="3175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  <w:highlight w:val="none"/>
        </w:rPr>
        <w:t>注：也</w:t>
      </w:r>
      <w:r>
        <w:rPr>
          <w:rFonts w:ascii="仿宋_GB2312" w:eastAsia="仿宋_GB2312"/>
          <w:sz w:val="28"/>
          <w:szCs w:val="28"/>
          <w:highlight w:val="none"/>
        </w:rPr>
        <w:t>可扫描以下二维码进行报名。</w:t>
      </w:r>
    </w:p>
    <w:p w14:paraId="6DD74495"/>
    <w:sectPr>
      <w:footerReference r:id="rId3" w:type="default"/>
      <w:pgSz w:w="11906" w:h="16838"/>
      <w:pgMar w:top="1587" w:right="1588" w:bottom="1588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8185">
    <w:pPr>
      <w:pStyle w:val="3"/>
      <w:jc w:val="center"/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 xml:space="preserve"> PAGE   \* MERGEFORMAT 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1</w:t>
    </w:r>
    <w:r>
      <w:rPr>
        <w:rFonts w:ascii="Times New Roman" w:hAnsi="Times New Roman"/>
        <w:sz w:val="21"/>
        <w:lang w:val="zh-CN"/>
      </w:rPr>
      <w:fldChar w:fldCharType="end"/>
    </w:r>
  </w:p>
  <w:p w14:paraId="395BD74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zA3NmFlNzRhMzc1ZDU3MDMwYTBmYTYyYzNjMWQifQ=="/>
  </w:docVars>
  <w:rsids>
    <w:rsidRoot w:val="46A76CC5"/>
    <w:rsid w:val="46A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2024-07-15T07:13:00Z</dcterms:created>
  <dc:creator>七色花语</dc:creator>
  <cp:lastModifiedBy>七色花语</cp:lastModifiedBy>
  <dcterms:modified xsi:type="dcterms:W3CDTF">2024-07-15T07:14:30Z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3CFA2FF47DFC42FAAE6AC407FE58E061_11</vt:lpwstr>
  </property>
</Properties>
</file>