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EDF168">
      <w:pPr>
        <w:rPr>
          <w:rFonts w:hint="eastAsia"/>
          <w:lang w:val="en-US" w:eastAsia="zh-CN"/>
        </w:rPr>
      </w:pPr>
      <w:r>
        <w:rPr>
          <w:rFonts w:hint="eastAsia" w:ascii="仿宋_GB2312" w:hAnsi="仿宋_GB2312" w:eastAsia="仿宋_GB2312" w:cs="仿宋_GB2312"/>
          <w:sz w:val="28"/>
          <w:szCs w:val="28"/>
          <w:lang w:val="en-US" w:eastAsia="zh-CN"/>
        </w:rPr>
        <w:t>附件</w:t>
      </w:r>
      <w:r>
        <w:rPr>
          <w:rFonts w:hint="default" w:ascii="Times New Roman" w:hAnsi="Times New Roman" w:eastAsia="仿宋_GB2312" w:cs="Times New Roman"/>
          <w:sz w:val="28"/>
          <w:szCs w:val="28"/>
          <w:lang w:val="en-US" w:eastAsia="zh-CN"/>
        </w:rPr>
        <w:t>11</w:t>
      </w:r>
      <w:bookmarkStart w:id="0" w:name="_Toc2564"/>
    </w:p>
    <w:p w14:paraId="7DB8E111">
      <w:pPr>
        <w:pStyle w:val="2"/>
        <w:keepNext w:val="0"/>
        <w:keepLines w:val="0"/>
        <w:pageBreakBefore w:val="0"/>
        <w:widowControl w:val="0"/>
        <w:kinsoku/>
        <w:wordWrap/>
        <w:overflowPunct/>
        <w:topLinePunct w:val="0"/>
        <w:autoSpaceDE/>
        <w:autoSpaceDN/>
        <w:bidi w:val="0"/>
        <w:spacing w:after="0" w:line="600" w:lineRule="exact"/>
        <w:jc w:val="center"/>
        <w:textAlignment w:val="auto"/>
        <w:rPr>
          <w:rFonts w:hint="eastAsia" w:ascii="方正小标宋简体" w:hAnsi="方正小标宋简体" w:eastAsia="方正小标宋简体" w:cs="方正小标宋简体"/>
          <w:sz w:val="36"/>
          <w:szCs w:val="36"/>
          <w:lang w:val="en-US" w:eastAsia="zh-CN"/>
        </w:rPr>
      </w:pPr>
    </w:p>
    <w:p w14:paraId="7D561364">
      <w:pPr>
        <w:pStyle w:val="2"/>
        <w:keepNext w:val="0"/>
        <w:keepLines w:val="0"/>
        <w:pageBreakBefore w:val="0"/>
        <w:widowControl w:val="0"/>
        <w:kinsoku/>
        <w:wordWrap/>
        <w:overflowPunct/>
        <w:topLinePunct w:val="0"/>
        <w:autoSpaceDE/>
        <w:autoSpaceDN/>
        <w:bidi w:val="0"/>
        <w:spacing w:after="0" w:line="600" w:lineRule="exact"/>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冶金工业工程设计项目申报范围、申报表、评价指标</w:t>
      </w:r>
    </w:p>
    <w:p w14:paraId="082FD0A8">
      <w:pPr>
        <w:pStyle w:val="2"/>
        <w:keepNext w:val="0"/>
        <w:keepLines w:val="0"/>
        <w:pageBreakBefore w:val="0"/>
        <w:widowControl w:val="0"/>
        <w:kinsoku/>
        <w:wordWrap/>
        <w:overflowPunct/>
        <w:topLinePunct w:val="0"/>
        <w:autoSpaceDE/>
        <w:autoSpaceDN/>
        <w:bidi w:val="0"/>
        <w:spacing w:after="0" w:line="600" w:lineRule="exact"/>
        <w:jc w:val="center"/>
        <w:textAlignment w:val="auto"/>
        <w:rPr>
          <w:rFonts w:hint="eastAsia" w:ascii="方正小标宋简体" w:hAnsi="方正小标宋简体" w:eastAsia="方正小标宋简体" w:cs="方正小标宋简体"/>
          <w:sz w:val="36"/>
          <w:szCs w:val="36"/>
          <w:lang w:val="en-US" w:eastAsia="zh-CN"/>
        </w:rPr>
      </w:pPr>
    </w:p>
    <w:p w14:paraId="1A8A5F8A">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b w:val="0"/>
          <w:bCs w:val="0"/>
          <w:color w:val="000000"/>
          <w:sz w:val="28"/>
          <w:szCs w:val="28"/>
          <w:lang w:val="en-US" w:eastAsia="zh-CN"/>
        </w:rPr>
        <w:t>一、</w:t>
      </w:r>
      <w:bookmarkEnd w:id="0"/>
      <w:r>
        <w:rPr>
          <w:rFonts w:hint="eastAsia" w:ascii="黑体" w:hAnsi="黑体" w:eastAsia="黑体" w:cs="黑体"/>
          <w:sz w:val="28"/>
          <w:szCs w:val="28"/>
          <w:lang w:val="en-US" w:eastAsia="zh-CN"/>
        </w:rPr>
        <w:t>申报范围</w:t>
      </w:r>
    </w:p>
    <w:p w14:paraId="1EFC45DD">
      <w:pPr>
        <w:pStyle w:val="2"/>
        <w:keepNext w:val="0"/>
        <w:keepLines w:val="0"/>
        <w:pageBreakBefore w:val="0"/>
        <w:widowControl w:val="0"/>
        <w:kinsoku/>
        <w:wordWrap/>
        <w:overflowPunct/>
        <w:topLinePunct w:val="0"/>
        <w:autoSpaceDE/>
        <w:autoSpaceDN/>
        <w:bidi w:val="0"/>
        <w:adjustRightInd/>
        <w:snapToGrid/>
        <w:spacing w:after="0" w:line="54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一</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冶金行业矿山、烧结、球团、焦化、炼铁、炼钢和金属材料加工等工程设计项目，及有关公用设施工程设计项目。</w:t>
      </w:r>
    </w:p>
    <w:p w14:paraId="567FDEA4">
      <w:pPr>
        <w:pStyle w:val="2"/>
        <w:keepNext w:val="0"/>
        <w:keepLines w:val="0"/>
        <w:pageBreakBefore w:val="0"/>
        <w:widowControl w:val="0"/>
        <w:kinsoku/>
        <w:wordWrap/>
        <w:overflowPunct/>
        <w:topLinePunct w:val="0"/>
        <w:autoSpaceDE/>
        <w:autoSpaceDN/>
        <w:bidi w:val="0"/>
        <w:adjustRightInd/>
        <w:snapToGrid/>
        <w:spacing w:after="0" w:line="540" w:lineRule="exact"/>
        <w:ind w:firstLine="560" w:firstLineChars="200"/>
        <w:textAlignment w:val="auto"/>
        <w:rPr>
          <w:rFonts w:ascii="黑体" w:hAnsi="黑体" w:eastAsia="黑体" w:cs="黑体"/>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二</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冶金行业节能环保、超低排放</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智能制造</w:t>
      </w:r>
      <w:r>
        <w:rPr>
          <w:rFonts w:hint="eastAsia" w:ascii="仿宋_GB2312" w:hAnsi="仿宋_GB2312" w:eastAsia="仿宋_GB2312" w:cs="仿宋_GB2312"/>
          <w:color w:val="000000" w:themeColor="text1"/>
          <w:sz w:val="28"/>
          <w:szCs w:val="28"/>
          <w14:textFill>
            <w14:solidFill>
              <w14:schemeClr w14:val="tx1"/>
            </w14:solidFill>
          </w14:textFill>
        </w:rPr>
        <w:t>等工程设计项目，及有关装置或设施工程设计项目。</w:t>
      </w:r>
      <w:r>
        <w:rPr>
          <w:rFonts w:hint="eastAsia" w:ascii="黑体" w:hAnsi="黑体" w:eastAsia="黑体" w:cs="黑体"/>
          <w:color w:val="000000" w:themeColor="text1"/>
          <w:sz w:val="28"/>
          <w:szCs w:val="28"/>
          <w14:textFill>
            <w14:solidFill>
              <w14:schemeClr w14:val="tx1"/>
            </w14:solidFill>
          </w14:textFill>
        </w:rPr>
        <w:t xml:space="preserve"> </w:t>
      </w:r>
      <w:r>
        <w:rPr>
          <w:rFonts w:ascii="黑体" w:hAnsi="黑体" w:eastAsia="黑体" w:cs="黑体"/>
          <w:color w:val="000000" w:themeColor="text1"/>
          <w:sz w:val="28"/>
          <w:szCs w:val="28"/>
          <w14:textFill>
            <w14:solidFill>
              <w14:schemeClr w14:val="tx1"/>
            </w14:solidFill>
          </w14:textFill>
        </w:rPr>
        <w:t xml:space="preserve"> </w:t>
      </w:r>
    </w:p>
    <w:p w14:paraId="4D6D8511">
      <w:pPr>
        <w:pStyle w:val="2"/>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二、申报表（附后）</w:t>
      </w:r>
    </w:p>
    <w:p w14:paraId="39C074BC">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default" w:ascii="Times New Roman" w:hAnsi="Times New Roman" w:eastAsia="仿宋_GB2312" w:cs="仿宋_GB2312"/>
          <w:sz w:val="28"/>
          <w:szCs w:val="28"/>
          <w:highlight w:val="none"/>
          <w:lang w:val="en-US" w:eastAsia="zh-CN"/>
        </w:rPr>
      </w:pPr>
      <w:r>
        <w:rPr>
          <w:rFonts w:hint="eastAsia" w:ascii="Times New Roman" w:hAnsi="Times New Roman" w:eastAsia="仿宋_GB2312" w:cs="仿宋_GB2312"/>
          <w:sz w:val="28"/>
          <w:szCs w:val="28"/>
          <w:highlight w:val="none"/>
          <w:lang w:val="en-US" w:eastAsia="zh-CN"/>
        </w:rPr>
        <w:t>（一）项目申报表</w:t>
      </w:r>
    </w:p>
    <w:p w14:paraId="0228C41C">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default" w:ascii="Times New Roman" w:hAnsi="Times New Roman" w:eastAsia="仿宋_GB2312" w:cs="仿宋_GB2312"/>
          <w:sz w:val="28"/>
          <w:szCs w:val="28"/>
          <w:highlight w:val="none"/>
          <w:lang w:val="en-US" w:eastAsia="zh-CN"/>
        </w:rPr>
      </w:pPr>
      <w:r>
        <w:rPr>
          <w:rFonts w:hint="eastAsia" w:ascii="Times New Roman" w:hAnsi="Times New Roman" w:eastAsia="仿宋_GB2312" w:cs="仿宋_GB2312"/>
          <w:sz w:val="28"/>
          <w:szCs w:val="28"/>
          <w:highlight w:val="none"/>
          <w:lang w:val="en-US" w:eastAsia="zh-CN"/>
        </w:rPr>
        <w:t>（二）申报单位法定代表人声明</w:t>
      </w:r>
    </w:p>
    <w:p w14:paraId="6C170E1E">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Times New Roman" w:hAnsi="Times New Roman" w:eastAsia="仿宋_GB2312" w:cs="仿宋_GB2312"/>
          <w:sz w:val="28"/>
          <w:szCs w:val="28"/>
          <w:highlight w:val="none"/>
          <w:lang w:val="en-US" w:eastAsia="zh-CN"/>
        </w:rPr>
      </w:pPr>
      <w:r>
        <w:rPr>
          <w:rFonts w:hint="eastAsia" w:ascii="Times New Roman" w:hAnsi="Times New Roman" w:eastAsia="仿宋_GB2312" w:cs="仿宋_GB2312"/>
          <w:sz w:val="28"/>
          <w:szCs w:val="28"/>
          <w:highlight w:val="none"/>
          <w:lang w:val="en-US" w:eastAsia="zh-CN"/>
        </w:rPr>
        <w:t>（三）在本项目中做出贡献的主要人员情况表</w:t>
      </w:r>
    </w:p>
    <w:p w14:paraId="5332D4EE">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default" w:ascii="Times New Roman" w:hAnsi="Times New Roman" w:eastAsia="仿宋_GB2312" w:cs="仿宋_GB2312"/>
          <w:sz w:val="28"/>
          <w:szCs w:val="28"/>
          <w:highlight w:val="none"/>
          <w:lang w:val="en-US" w:eastAsia="zh-CN"/>
        </w:rPr>
      </w:pPr>
      <w:r>
        <w:rPr>
          <w:rFonts w:hint="eastAsia" w:ascii="Times New Roman" w:hAnsi="Times New Roman" w:eastAsia="仿宋_GB2312" w:cs="仿宋_GB2312"/>
          <w:sz w:val="28"/>
          <w:szCs w:val="28"/>
          <w:highlight w:val="none"/>
          <w:lang w:val="en-US" w:eastAsia="zh-CN"/>
        </w:rPr>
        <w:t>（四）合作项目申报声明、分工表等</w:t>
      </w:r>
    </w:p>
    <w:p w14:paraId="7BD9147E">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Times New Roman" w:hAnsi="Times New Roman" w:eastAsia="仿宋_GB2312" w:cs="仿宋_GB2312"/>
          <w:sz w:val="28"/>
          <w:szCs w:val="28"/>
          <w:highlight w:val="none"/>
          <w:lang w:val="en-US" w:eastAsia="zh-CN"/>
        </w:rPr>
      </w:pPr>
      <w:r>
        <w:rPr>
          <w:rFonts w:hint="eastAsia" w:ascii="Times New Roman" w:hAnsi="Times New Roman" w:eastAsia="仿宋_GB2312" w:cs="仿宋_GB2312"/>
          <w:sz w:val="28"/>
          <w:szCs w:val="28"/>
          <w:highlight w:val="none"/>
          <w:lang w:val="en-US" w:eastAsia="zh-CN"/>
        </w:rPr>
        <w:t>（五）项目申报材料要求</w:t>
      </w:r>
    </w:p>
    <w:p w14:paraId="1D2C3A90">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default" w:ascii="Times New Roman" w:hAnsi="Times New Roman" w:eastAsia="仿宋_GB2312" w:cs="仿宋_GB2312"/>
          <w:sz w:val="28"/>
          <w:szCs w:val="28"/>
          <w:highlight w:val="none"/>
          <w:lang w:val="en-US" w:eastAsia="zh-CN"/>
        </w:rPr>
      </w:pPr>
      <w:r>
        <w:rPr>
          <w:rFonts w:hint="eastAsia" w:ascii="Times New Roman" w:hAnsi="Times New Roman" w:eastAsia="仿宋_GB2312" w:cs="仿宋_GB2312"/>
          <w:sz w:val="28"/>
          <w:szCs w:val="28"/>
          <w:highlight w:val="none"/>
          <w:lang w:val="en-US" w:eastAsia="zh-CN"/>
        </w:rPr>
        <w:t>（六）工程项目特点</w:t>
      </w:r>
      <w:r>
        <w:rPr>
          <w:rFonts w:hint="eastAsia" w:eastAsia="仿宋_GB2312" w:cs="仿宋_GB2312"/>
          <w:sz w:val="28"/>
          <w:szCs w:val="28"/>
          <w:highlight w:val="none"/>
          <w:lang w:val="en-US" w:eastAsia="zh-CN"/>
        </w:rPr>
        <w:t>、工程建设内容</w:t>
      </w:r>
    </w:p>
    <w:p w14:paraId="3581D6A4">
      <w:pPr>
        <w:pStyle w:val="2"/>
        <w:keepNext w:val="0"/>
        <w:keepLines w:val="0"/>
        <w:pageBreakBefore w:val="0"/>
        <w:widowControl w:val="0"/>
        <w:numPr>
          <w:ilvl w:val="0"/>
          <w:numId w:val="0"/>
        </w:numPr>
        <w:kinsoku/>
        <w:wordWrap/>
        <w:overflowPunct/>
        <w:topLinePunct w:val="0"/>
        <w:autoSpaceDE/>
        <w:autoSpaceDN/>
        <w:bidi w:val="0"/>
        <w:spacing w:after="0" w:line="540" w:lineRule="exact"/>
        <w:ind w:firstLine="560" w:firstLineChars="200"/>
        <w:jc w:val="both"/>
        <w:textAlignment w:val="auto"/>
        <w:rPr>
          <w:rFonts w:hint="eastAsia" w:ascii="Times New Roman" w:hAnsi="Times New Roman" w:eastAsia="仿宋_GB2312" w:cs="仿宋_GB2312"/>
          <w:sz w:val="28"/>
          <w:szCs w:val="28"/>
          <w:highlight w:val="none"/>
          <w:lang w:val="en-US" w:eastAsia="zh-CN"/>
        </w:rPr>
      </w:pPr>
      <w:r>
        <w:rPr>
          <w:rFonts w:hint="eastAsia" w:ascii="Times New Roman" w:hAnsi="Times New Roman" w:eastAsia="仿宋_GB2312" w:cs="仿宋_GB2312"/>
          <w:sz w:val="28"/>
          <w:szCs w:val="28"/>
          <w:highlight w:val="none"/>
          <w:lang w:val="en-US" w:eastAsia="zh-CN"/>
        </w:rPr>
        <w:t>（七）审核意见</w:t>
      </w:r>
    </w:p>
    <w:p w14:paraId="62F2CF50">
      <w:pPr>
        <w:pStyle w:val="2"/>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三、评价指标（附后）</w:t>
      </w:r>
    </w:p>
    <w:p w14:paraId="60FDFA95">
      <w:pPr>
        <w:pStyle w:val="2"/>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（一）技术水平</w:t>
      </w:r>
    </w:p>
    <w:p w14:paraId="093C283A">
      <w:pPr>
        <w:pStyle w:val="2"/>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（二）技术创新</w:t>
      </w:r>
    </w:p>
    <w:p w14:paraId="5853237E">
      <w:pPr>
        <w:pStyle w:val="2"/>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（三）经济、社会、环境效益</w:t>
      </w:r>
    </w:p>
    <w:p w14:paraId="15CA9A4A">
      <w:pPr>
        <w:keepNext w:val="0"/>
        <w:keepLines w:val="0"/>
        <w:pageBreakBefore w:val="0"/>
        <w:widowControl w:val="0"/>
        <w:kinsoku/>
        <w:wordWrap/>
        <w:overflowPunct/>
        <w:topLinePunct w:val="0"/>
        <w:autoSpaceDE/>
        <w:autoSpaceDN/>
        <w:bidi w:val="0"/>
        <w:adjustRightInd/>
        <w:snapToGrid/>
        <w:spacing w:line="540" w:lineRule="exact"/>
        <w:ind w:firstLine="560" w:firstLineChars="200"/>
        <w:jc w:val="both"/>
        <w:textAlignment w:val="auto"/>
        <w:rPr>
          <w:rFonts w:eastAsia="仿宋_GB2312"/>
          <w:sz w:val="32"/>
          <w:szCs w:val="32"/>
        </w:rPr>
      </w:pPr>
      <w:r>
        <w:rPr>
          <w:rFonts w:hint="eastAsia" w:ascii="Times New Roman" w:hAnsi="Times New Roman" w:eastAsia="仿宋_GB2312" w:cs="仿宋_GB2312"/>
          <w:sz w:val="28"/>
          <w:szCs w:val="28"/>
          <w:lang w:val="en-US" w:eastAsia="zh-CN"/>
        </w:rPr>
        <w:t>（四）对科学技术进步的促进作用</w:t>
      </w:r>
    </w:p>
    <w:p w14:paraId="4D796808">
      <w:pPr>
        <w:jc w:val="center"/>
        <w:rPr>
          <w:rFonts w:eastAsia="仿宋_GB2312"/>
          <w:sz w:val="32"/>
          <w:szCs w:val="32"/>
        </w:rPr>
      </w:pPr>
    </w:p>
    <w:p w14:paraId="28D5741B">
      <w:pPr>
        <w:jc w:val="center"/>
        <w:rPr>
          <w:rFonts w:eastAsia="仿宋_GB2312"/>
          <w:sz w:val="32"/>
          <w:szCs w:val="32"/>
        </w:rPr>
      </w:pPr>
    </w:p>
    <w:p w14:paraId="3A33F757">
      <w:pPr>
        <w:jc w:val="center"/>
        <w:rPr>
          <w:rFonts w:eastAsia="仿宋_GB2312"/>
          <w:sz w:val="32"/>
          <w:szCs w:val="32"/>
        </w:rPr>
      </w:pPr>
    </w:p>
    <w:p w14:paraId="5A63D4B0">
      <w:pPr>
        <w:widowControl/>
        <w:spacing w:line="800" w:lineRule="exact"/>
        <w:jc w:val="center"/>
        <w:rPr>
          <w:rFonts w:hint="eastAsia" w:ascii="黑体" w:hAnsi="黑体" w:eastAsia="黑体" w:cs="宋体"/>
          <w:bCs/>
          <w:kern w:val="0"/>
          <w:sz w:val="28"/>
          <w:szCs w:val="28"/>
        </w:rPr>
        <w:sectPr>
          <w:footerReference r:id="rId3" w:type="default"/>
          <w:pgSz w:w="11906" w:h="16838"/>
          <w:pgMar w:top="1440" w:right="1800" w:bottom="1440" w:left="1800" w:header="851" w:footer="992" w:gutter="0"/>
          <w:cols w:space="425" w:num="1"/>
          <w:docGrid w:type="lines" w:linePitch="312" w:charSpace="0"/>
        </w:sectPr>
      </w:pPr>
    </w:p>
    <w:p w14:paraId="2BF8B148">
      <w:pPr>
        <w:pStyle w:val="2"/>
        <w:rPr>
          <w:rFonts w:hint="eastAsia"/>
        </w:rPr>
      </w:pPr>
    </w:p>
    <w:p w14:paraId="42E33FBA">
      <w:pPr>
        <w:widowControl/>
        <w:spacing w:line="800" w:lineRule="exact"/>
        <w:rPr>
          <w:rFonts w:hint="eastAsia" w:ascii="黑体" w:hAnsi="黑体" w:eastAsia="黑体" w:cs="宋体"/>
          <w:bCs/>
          <w:kern w:val="0"/>
          <w:sz w:val="60"/>
          <w:szCs w:val="48"/>
        </w:rPr>
      </w:pPr>
    </w:p>
    <w:p w14:paraId="2310899B">
      <w:pPr>
        <w:widowControl/>
        <w:spacing w:line="800" w:lineRule="exact"/>
        <w:jc w:val="center"/>
        <w:rPr>
          <w:rFonts w:ascii="Times New Roman" w:hAnsi="Times New Roman" w:eastAsia="黑体" w:cs="Times New Roman"/>
          <w:bCs/>
          <w:kern w:val="0"/>
          <w:sz w:val="60"/>
          <w:szCs w:val="48"/>
        </w:rPr>
      </w:pPr>
    </w:p>
    <w:p w14:paraId="250F387C">
      <w:pPr>
        <w:pStyle w:val="13"/>
        <w:spacing w:before="0" w:beforeAutospacing="0" w:after="0" w:afterAutospacing="0" w:line="800" w:lineRule="exact"/>
        <w:jc w:val="center"/>
        <w:rPr>
          <w:rFonts w:hint="eastAsia" w:ascii="Times New Roman" w:hAnsi="Times New Roman" w:eastAsia="黑体" w:cs="Times New Roman"/>
          <w:b w:val="0"/>
          <w:sz w:val="44"/>
          <w:szCs w:val="44"/>
          <w:highlight w:val="none"/>
          <w:lang w:val="en-US" w:eastAsia="zh-CN"/>
        </w:rPr>
      </w:pPr>
      <w:r>
        <w:rPr>
          <w:rFonts w:hint="eastAsia" w:ascii="Times New Roman" w:hAnsi="Times New Roman" w:eastAsia="黑体" w:cs="Times New Roman"/>
          <w:b w:val="0"/>
          <w:sz w:val="44"/>
          <w:szCs w:val="44"/>
          <w:highlight w:val="none"/>
          <w:lang w:val="en-US" w:eastAsia="zh-CN"/>
        </w:rPr>
        <w:t>中国勘察设计协会</w:t>
      </w:r>
    </w:p>
    <w:p w14:paraId="26A5EDBC">
      <w:pPr>
        <w:pStyle w:val="13"/>
        <w:spacing w:before="0" w:beforeAutospacing="0" w:after="0" w:afterAutospacing="0" w:line="800" w:lineRule="exact"/>
        <w:jc w:val="center"/>
        <w:rPr>
          <w:rFonts w:hint="eastAsia" w:ascii="Times New Roman" w:hAnsi="Times New Roman" w:eastAsia="黑体" w:cs="Times New Roman"/>
          <w:b w:val="0"/>
          <w:sz w:val="44"/>
          <w:szCs w:val="44"/>
          <w:highlight w:val="none"/>
          <w:lang w:val="en-US" w:eastAsia="zh-CN"/>
        </w:rPr>
      </w:pPr>
      <w:r>
        <w:rPr>
          <w:rFonts w:hint="eastAsia" w:ascii="Times New Roman" w:hAnsi="Times New Roman" w:eastAsia="黑体" w:cs="Times New Roman"/>
          <w:b w:val="0"/>
          <w:sz w:val="44"/>
          <w:szCs w:val="44"/>
          <w:highlight w:val="none"/>
          <w:lang w:val="en-US" w:eastAsia="zh-CN"/>
        </w:rPr>
        <w:t>全国优秀工程勘察设计奖</w:t>
      </w:r>
    </w:p>
    <w:p w14:paraId="2BC04144">
      <w:pPr>
        <w:pStyle w:val="13"/>
        <w:spacing w:before="0" w:beforeAutospacing="0" w:after="0" w:afterAutospacing="0" w:line="800" w:lineRule="exact"/>
        <w:jc w:val="center"/>
        <w:rPr>
          <w:rFonts w:ascii="Times New Roman" w:hAnsi="Times New Roman" w:eastAsia="黑体" w:cs="Times New Roman"/>
          <w:b w:val="0"/>
          <w:sz w:val="44"/>
          <w:szCs w:val="44"/>
          <w:highlight w:val="none"/>
        </w:rPr>
      </w:pPr>
      <w:r>
        <w:rPr>
          <w:rFonts w:hint="eastAsia" w:ascii="Times New Roman" w:hAnsi="Times New Roman" w:eastAsia="黑体" w:cs="Times New Roman"/>
          <w:b w:val="0"/>
          <w:sz w:val="44"/>
          <w:szCs w:val="44"/>
          <w:highlight w:val="none"/>
          <w:lang w:val="en-US" w:eastAsia="zh-CN"/>
        </w:rPr>
        <w:t>冶金工业工程设计项目</w:t>
      </w:r>
      <w:r>
        <w:rPr>
          <w:rFonts w:ascii="Times New Roman" w:hAnsi="Times New Roman" w:eastAsia="黑体" w:cs="Times New Roman"/>
          <w:b w:val="0"/>
          <w:sz w:val="44"/>
          <w:szCs w:val="44"/>
          <w:highlight w:val="none"/>
        </w:rPr>
        <w:t>申报表</w:t>
      </w:r>
    </w:p>
    <w:p w14:paraId="4CEAECAB">
      <w:pPr>
        <w:spacing w:line="240" w:lineRule="exact"/>
        <w:jc w:val="center"/>
        <w:rPr>
          <w:b/>
          <w:bCs/>
          <w:sz w:val="52"/>
          <w:highlight w:val="none"/>
        </w:rPr>
      </w:pPr>
    </w:p>
    <w:p w14:paraId="4C3E1C90">
      <w:pPr>
        <w:spacing w:line="240" w:lineRule="exact"/>
        <w:jc w:val="center"/>
        <w:rPr>
          <w:rFonts w:eastAsia="黑体"/>
          <w:sz w:val="52"/>
          <w:highlight w:val="none"/>
        </w:rPr>
      </w:pPr>
    </w:p>
    <w:p w14:paraId="0FEE0BB0">
      <w:pPr>
        <w:spacing w:line="240" w:lineRule="exact"/>
        <w:jc w:val="center"/>
        <w:rPr>
          <w:rFonts w:eastAsia="黑体"/>
          <w:sz w:val="52"/>
          <w:highlight w:val="none"/>
        </w:rPr>
      </w:pPr>
    </w:p>
    <w:p w14:paraId="1BBE28DD">
      <w:pPr>
        <w:spacing w:line="240" w:lineRule="exact"/>
        <w:jc w:val="center"/>
        <w:rPr>
          <w:rFonts w:eastAsia="黑体"/>
          <w:sz w:val="52"/>
          <w:highlight w:val="none"/>
        </w:rPr>
      </w:pPr>
    </w:p>
    <w:p w14:paraId="2214A714">
      <w:pPr>
        <w:spacing w:line="240" w:lineRule="exact"/>
        <w:jc w:val="center"/>
        <w:rPr>
          <w:rFonts w:eastAsia="黑体"/>
          <w:sz w:val="52"/>
          <w:highlight w:val="none"/>
        </w:rPr>
      </w:pPr>
    </w:p>
    <w:p w14:paraId="21132811">
      <w:pPr>
        <w:spacing w:line="240" w:lineRule="exact"/>
        <w:jc w:val="center"/>
        <w:rPr>
          <w:rFonts w:eastAsia="黑体"/>
          <w:sz w:val="52"/>
          <w:highlight w:val="none"/>
        </w:rPr>
      </w:pPr>
    </w:p>
    <w:p w14:paraId="6077D323">
      <w:pPr>
        <w:spacing w:line="240" w:lineRule="exact"/>
        <w:jc w:val="center"/>
        <w:rPr>
          <w:rFonts w:eastAsia="黑体"/>
          <w:sz w:val="52"/>
          <w:highlight w:val="none"/>
        </w:rPr>
      </w:pPr>
    </w:p>
    <w:p w14:paraId="051CE54A">
      <w:pPr>
        <w:spacing w:line="240" w:lineRule="exact"/>
        <w:jc w:val="center"/>
        <w:rPr>
          <w:rFonts w:eastAsia="黑体"/>
          <w:sz w:val="52"/>
          <w:highlight w:val="none"/>
        </w:rPr>
      </w:pPr>
    </w:p>
    <w:p w14:paraId="6EB40A4C">
      <w:pPr>
        <w:spacing w:line="240" w:lineRule="exact"/>
        <w:jc w:val="center"/>
        <w:rPr>
          <w:rFonts w:eastAsia="黑体"/>
          <w:sz w:val="52"/>
          <w:highlight w:val="none"/>
        </w:rPr>
      </w:pPr>
    </w:p>
    <w:p w14:paraId="10ECE766">
      <w:pPr>
        <w:spacing w:line="240" w:lineRule="exact"/>
        <w:jc w:val="center"/>
        <w:rPr>
          <w:highlight w:val="none"/>
        </w:rPr>
      </w:pPr>
    </w:p>
    <w:tbl>
      <w:tblPr>
        <w:tblStyle w:val="7"/>
        <w:tblW w:w="6237" w:type="dxa"/>
        <w:jc w:val="center"/>
        <w:tblCellSpacing w:w="15" w:type="dxa"/>
        <w:tblLayout w:type="fixed"/>
        <w:tblCellMar>
          <w:top w:w="15" w:type="dxa"/>
          <w:left w:w="15" w:type="dxa"/>
          <w:bottom w:w="15" w:type="dxa"/>
          <w:right w:w="15" w:type="dxa"/>
        </w:tblCellMar>
      </w:tblPr>
      <w:tblGrid>
        <w:gridCol w:w="1936"/>
        <w:gridCol w:w="4301"/>
      </w:tblGrid>
      <w:tr w14:paraId="5CEEB1D7">
        <w:tblPrEx>
          <w:tblCellMar>
            <w:top w:w="15" w:type="dxa"/>
            <w:left w:w="15" w:type="dxa"/>
            <w:bottom w:w="15" w:type="dxa"/>
            <w:right w:w="15" w:type="dxa"/>
          </w:tblCellMar>
        </w:tblPrEx>
        <w:trPr>
          <w:tblCellSpacing w:w="15" w:type="dxa"/>
          <w:jc w:val="center"/>
        </w:trPr>
        <w:tc>
          <w:tcPr>
            <w:tcW w:w="1891" w:type="dxa"/>
          </w:tcPr>
          <w:p w14:paraId="130FB024">
            <w:pPr>
              <w:jc w:val="distribute"/>
              <w:rPr>
                <w:rFonts w:eastAsia="仿宋_GB2312"/>
                <w:b w:val="0"/>
                <w:bCs/>
                <w:sz w:val="30"/>
                <w:szCs w:val="30"/>
                <w:highlight w:val="none"/>
              </w:rPr>
            </w:pPr>
            <w:r>
              <w:rPr>
                <w:rStyle w:val="14"/>
                <w:rFonts w:ascii="Times New Roman" w:hAnsi="Times New Roman" w:eastAsia="仿宋_GB2312"/>
                <w:b w:val="0"/>
                <w:bCs/>
                <w:sz w:val="30"/>
                <w:szCs w:val="30"/>
                <w:highlight w:val="none"/>
              </w:rPr>
              <w:t>项目名称：</w:t>
            </w:r>
          </w:p>
        </w:tc>
        <w:tc>
          <w:tcPr>
            <w:tcW w:w="4256" w:type="dxa"/>
            <w:vAlign w:val="center"/>
          </w:tcPr>
          <w:p w14:paraId="530F044A">
            <w:pPr>
              <w:rPr>
                <w:rFonts w:eastAsia="仿宋_GB2312"/>
                <w:b w:val="0"/>
                <w:bCs/>
                <w:sz w:val="30"/>
                <w:szCs w:val="30"/>
                <w:highlight w:val="none"/>
              </w:rPr>
            </w:pPr>
            <w:r>
              <w:rPr>
                <w:rStyle w:val="14"/>
                <w:rFonts w:ascii="Times New Roman" w:hAnsi="Times New Roman" w:eastAsia="仿宋_GB2312"/>
                <w:b w:val="0"/>
                <w:bCs/>
                <w:sz w:val="30"/>
                <w:szCs w:val="30"/>
                <w:highlight w:val="none"/>
                <w:u w:val="single"/>
              </w:rPr>
              <w:t xml:space="preserve">                                         </w:t>
            </w:r>
          </w:p>
        </w:tc>
      </w:tr>
      <w:tr w14:paraId="0020895F">
        <w:tblPrEx>
          <w:tblCellMar>
            <w:top w:w="15" w:type="dxa"/>
            <w:left w:w="15" w:type="dxa"/>
            <w:bottom w:w="15" w:type="dxa"/>
            <w:right w:w="15" w:type="dxa"/>
          </w:tblCellMar>
        </w:tblPrEx>
        <w:trPr>
          <w:tblCellSpacing w:w="15" w:type="dxa"/>
          <w:jc w:val="center"/>
        </w:trPr>
        <w:tc>
          <w:tcPr>
            <w:tcW w:w="1891" w:type="dxa"/>
          </w:tcPr>
          <w:p w14:paraId="650EAC52">
            <w:pPr>
              <w:jc w:val="distribute"/>
              <w:rPr>
                <w:rFonts w:eastAsia="仿宋_GB2312"/>
                <w:b w:val="0"/>
                <w:bCs/>
                <w:sz w:val="30"/>
                <w:szCs w:val="30"/>
                <w:highlight w:val="none"/>
              </w:rPr>
            </w:pPr>
            <w:r>
              <w:rPr>
                <w:rStyle w:val="14"/>
                <w:rFonts w:ascii="Times New Roman" w:hAnsi="Times New Roman" w:eastAsia="仿宋_GB2312"/>
                <w:b w:val="0"/>
                <w:bCs/>
                <w:sz w:val="30"/>
                <w:szCs w:val="30"/>
                <w:highlight w:val="none"/>
              </w:rPr>
              <w:t>申报单位：</w:t>
            </w:r>
          </w:p>
        </w:tc>
        <w:tc>
          <w:tcPr>
            <w:tcW w:w="4256" w:type="dxa"/>
            <w:vAlign w:val="center"/>
          </w:tcPr>
          <w:p w14:paraId="13758702">
            <w:pPr>
              <w:rPr>
                <w:rFonts w:eastAsia="仿宋_GB2312"/>
                <w:b w:val="0"/>
                <w:bCs/>
                <w:sz w:val="30"/>
                <w:szCs w:val="30"/>
                <w:highlight w:val="none"/>
              </w:rPr>
            </w:pPr>
            <w:r>
              <w:rPr>
                <w:rStyle w:val="14"/>
                <w:rFonts w:ascii="Times New Roman" w:hAnsi="Times New Roman" w:eastAsia="仿宋_GB2312"/>
                <w:b w:val="0"/>
                <w:bCs/>
                <w:sz w:val="30"/>
                <w:szCs w:val="30"/>
                <w:highlight w:val="none"/>
                <w:u w:val="single"/>
              </w:rPr>
              <w:t xml:space="preserve">                    </w:t>
            </w:r>
            <w:r>
              <w:rPr>
                <w:rStyle w:val="14"/>
                <w:rFonts w:ascii="Times New Roman" w:hAnsi="Times New Roman" w:eastAsia="仿宋_GB2312"/>
                <w:b w:val="0"/>
                <w:bCs/>
                <w:sz w:val="30"/>
                <w:szCs w:val="30"/>
                <w:highlight w:val="none"/>
              </w:rPr>
              <w:t xml:space="preserve">（公章） </w:t>
            </w:r>
          </w:p>
        </w:tc>
      </w:tr>
      <w:tr w14:paraId="01ED3C3D">
        <w:tblPrEx>
          <w:tblCellMar>
            <w:top w:w="15" w:type="dxa"/>
            <w:left w:w="15" w:type="dxa"/>
            <w:bottom w:w="15" w:type="dxa"/>
            <w:right w:w="15" w:type="dxa"/>
          </w:tblCellMar>
        </w:tblPrEx>
        <w:trPr>
          <w:tblCellSpacing w:w="15" w:type="dxa"/>
          <w:jc w:val="center"/>
        </w:trPr>
        <w:tc>
          <w:tcPr>
            <w:tcW w:w="1891" w:type="dxa"/>
            <w:vAlign w:val="center"/>
          </w:tcPr>
          <w:p w14:paraId="749144DE">
            <w:pPr>
              <w:jc w:val="distribute"/>
              <w:rPr>
                <w:rFonts w:eastAsia="仿宋_GB2312"/>
                <w:b w:val="0"/>
                <w:bCs/>
                <w:sz w:val="30"/>
                <w:szCs w:val="30"/>
                <w:highlight w:val="none"/>
              </w:rPr>
            </w:pPr>
            <w:r>
              <w:rPr>
                <w:rStyle w:val="14"/>
                <w:rFonts w:ascii="Times New Roman" w:hAnsi="Times New Roman" w:eastAsia="仿宋_GB2312"/>
                <w:b w:val="0"/>
                <w:bCs/>
                <w:sz w:val="30"/>
                <w:szCs w:val="30"/>
                <w:highlight w:val="none"/>
              </w:rPr>
              <w:t>填报日期：</w:t>
            </w:r>
          </w:p>
        </w:tc>
        <w:tc>
          <w:tcPr>
            <w:tcW w:w="4256" w:type="dxa"/>
            <w:vAlign w:val="center"/>
          </w:tcPr>
          <w:p w14:paraId="330AF65B">
            <w:pPr>
              <w:rPr>
                <w:rFonts w:eastAsia="仿宋_GB2312"/>
                <w:b w:val="0"/>
                <w:bCs/>
                <w:sz w:val="30"/>
                <w:szCs w:val="30"/>
                <w:highlight w:val="none"/>
              </w:rPr>
            </w:pPr>
            <w:r>
              <w:rPr>
                <w:rStyle w:val="14"/>
                <w:rFonts w:ascii="Times New Roman" w:hAnsi="Times New Roman" w:eastAsia="仿宋_GB2312"/>
                <w:b w:val="0"/>
                <w:bCs/>
                <w:sz w:val="30"/>
                <w:szCs w:val="30"/>
                <w:highlight w:val="none"/>
                <w:u w:val="single"/>
              </w:rPr>
              <w:t xml:space="preserve">         </w:t>
            </w:r>
            <w:r>
              <w:rPr>
                <w:rStyle w:val="14"/>
                <w:rFonts w:ascii="Times New Roman" w:hAnsi="Times New Roman" w:eastAsia="仿宋_GB2312"/>
                <w:b w:val="0"/>
                <w:bCs/>
                <w:sz w:val="30"/>
                <w:szCs w:val="30"/>
                <w:highlight w:val="none"/>
              </w:rPr>
              <w:t>年</w:t>
            </w:r>
            <w:r>
              <w:rPr>
                <w:rStyle w:val="14"/>
                <w:rFonts w:ascii="Times New Roman" w:hAnsi="Times New Roman" w:eastAsia="仿宋_GB2312"/>
                <w:b w:val="0"/>
                <w:bCs/>
                <w:sz w:val="30"/>
                <w:szCs w:val="30"/>
                <w:highlight w:val="none"/>
                <w:u w:val="single"/>
              </w:rPr>
              <w:t xml:space="preserve">      </w:t>
            </w:r>
            <w:r>
              <w:rPr>
                <w:rStyle w:val="14"/>
                <w:rFonts w:ascii="Times New Roman" w:hAnsi="Times New Roman" w:eastAsia="仿宋_GB2312"/>
                <w:b w:val="0"/>
                <w:bCs/>
                <w:sz w:val="30"/>
                <w:szCs w:val="30"/>
                <w:highlight w:val="none"/>
              </w:rPr>
              <w:t>月</w:t>
            </w:r>
            <w:r>
              <w:rPr>
                <w:rStyle w:val="14"/>
                <w:rFonts w:ascii="Times New Roman" w:hAnsi="Times New Roman" w:eastAsia="仿宋_GB2312"/>
                <w:b w:val="0"/>
                <w:bCs/>
                <w:sz w:val="30"/>
                <w:szCs w:val="30"/>
                <w:highlight w:val="none"/>
                <w:u w:val="single"/>
              </w:rPr>
              <w:t xml:space="preserve">      </w:t>
            </w:r>
            <w:r>
              <w:rPr>
                <w:rStyle w:val="14"/>
                <w:rFonts w:ascii="Times New Roman" w:hAnsi="Times New Roman" w:eastAsia="仿宋_GB2312"/>
                <w:b w:val="0"/>
                <w:bCs/>
                <w:sz w:val="30"/>
                <w:szCs w:val="30"/>
                <w:highlight w:val="none"/>
              </w:rPr>
              <w:t xml:space="preserve">日 </w:t>
            </w:r>
          </w:p>
        </w:tc>
      </w:tr>
    </w:tbl>
    <w:p w14:paraId="3110D976">
      <w:pPr>
        <w:spacing w:line="240" w:lineRule="exact"/>
        <w:jc w:val="center"/>
        <w:rPr>
          <w:rFonts w:eastAsia="仿宋_GB2312"/>
          <w:highlight w:val="none"/>
        </w:rPr>
      </w:pPr>
    </w:p>
    <w:p w14:paraId="597512FD">
      <w:pPr>
        <w:spacing w:line="240" w:lineRule="exact"/>
        <w:jc w:val="center"/>
        <w:rPr>
          <w:rFonts w:eastAsia="仿宋_GB2312"/>
          <w:highlight w:val="none"/>
        </w:rPr>
      </w:pPr>
    </w:p>
    <w:p w14:paraId="3F518E81">
      <w:pPr>
        <w:spacing w:line="240" w:lineRule="exact"/>
        <w:jc w:val="center"/>
        <w:rPr>
          <w:rFonts w:eastAsia="仿宋_GB2312"/>
          <w:highlight w:val="none"/>
        </w:rPr>
      </w:pPr>
    </w:p>
    <w:p w14:paraId="1BE92326">
      <w:pPr>
        <w:spacing w:line="240" w:lineRule="exact"/>
        <w:jc w:val="center"/>
        <w:rPr>
          <w:rFonts w:eastAsia="仿宋_GB2312"/>
          <w:highlight w:val="none"/>
        </w:rPr>
      </w:pPr>
    </w:p>
    <w:p w14:paraId="02366F72">
      <w:pPr>
        <w:spacing w:line="240" w:lineRule="exact"/>
        <w:jc w:val="center"/>
        <w:rPr>
          <w:rFonts w:eastAsia="仿宋_GB2312"/>
          <w:highlight w:val="none"/>
        </w:rPr>
      </w:pPr>
    </w:p>
    <w:p w14:paraId="4FF03573">
      <w:pPr>
        <w:spacing w:line="240" w:lineRule="exact"/>
        <w:jc w:val="center"/>
        <w:rPr>
          <w:rFonts w:eastAsia="仿宋_GB2312"/>
          <w:highlight w:val="none"/>
        </w:rPr>
      </w:pPr>
    </w:p>
    <w:p w14:paraId="06EE78BC">
      <w:pPr>
        <w:spacing w:line="240" w:lineRule="exact"/>
        <w:jc w:val="center"/>
        <w:rPr>
          <w:rFonts w:eastAsia="仿宋_GB2312"/>
          <w:highlight w:val="none"/>
        </w:rPr>
      </w:pPr>
    </w:p>
    <w:p w14:paraId="10969AD8">
      <w:pPr>
        <w:spacing w:line="240" w:lineRule="exact"/>
        <w:jc w:val="center"/>
        <w:rPr>
          <w:rFonts w:eastAsia="仿宋_GB2312"/>
          <w:highlight w:val="none"/>
        </w:rPr>
      </w:pPr>
    </w:p>
    <w:p w14:paraId="3244D165">
      <w:pPr>
        <w:spacing w:line="240" w:lineRule="exact"/>
        <w:jc w:val="center"/>
        <w:rPr>
          <w:rFonts w:eastAsia="仿宋_GB2312"/>
          <w:highlight w:val="none"/>
        </w:rPr>
      </w:pPr>
    </w:p>
    <w:p w14:paraId="44A46A30">
      <w:pPr>
        <w:spacing w:line="240" w:lineRule="exact"/>
        <w:jc w:val="center"/>
        <w:rPr>
          <w:rFonts w:eastAsia="仿宋_GB2312"/>
          <w:highlight w:val="none"/>
        </w:rPr>
      </w:pPr>
    </w:p>
    <w:p w14:paraId="2BE0BD38">
      <w:pPr>
        <w:spacing w:line="240" w:lineRule="exact"/>
        <w:jc w:val="center"/>
        <w:rPr>
          <w:rFonts w:eastAsia="仿宋_GB2312"/>
          <w:highlight w:val="none"/>
        </w:rPr>
      </w:pPr>
    </w:p>
    <w:p w14:paraId="4D8409B0">
      <w:pPr>
        <w:ind w:left="567" w:right="340"/>
        <w:jc w:val="center"/>
        <w:rPr>
          <w:rFonts w:hint="eastAsia" w:ascii="仿宋_GB2312" w:hAnsi="仿宋_GB2312" w:eastAsia="仿宋_GB2312" w:cs="仿宋_GB2312"/>
          <w:bCs/>
          <w:sz w:val="32"/>
          <w:highlight w:val="none"/>
        </w:rPr>
      </w:pPr>
      <w:r>
        <w:rPr>
          <w:rStyle w:val="15"/>
          <w:rFonts w:hint="eastAsia" w:ascii="仿宋_GB2312" w:hAnsi="仿宋_GB2312" w:eastAsia="仿宋_GB2312" w:cs="仿宋_GB2312"/>
          <w:b/>
          <w:sz w:val="32"/>
          <w:szCs w:val="32"/>
          <w:highlight w:val="none"/>
        </w:rPr>
        <w:t>中国勘察设计协会</w:t>
      </w:r>
    </w:p>
    <w:p w14:paraId="6B1928B3">
      <w:pPr>
        <w:spacing w:line="500" w:lineRule="exact"/>
        <w:jc w:val="center"/>
        <w:rPr>
          <w:b/>
          <w:sz w:val="36"/>
          <w:szCs w:val="36"/>
          <w:highlight w:val="none"/>
        </w:rPr>
        <w:sectPr>
          <w:pgSz w:w="11906" w:h="16838"/>
          <w:pgMar w:top="1440" w:right="1800" w:bottom="1440" w:left="1800" w:header="851" w:footer="992" w:gutter="0"/>
          <w:cols w:space="425" w:num="1"/>
          <w:docGrid w:type="lines" w:linePitch="312" w:charSpace="0"/>
        </w:sectPr>
      </w:pPr>
      <w:r>
        <w:rPr>
          <w:b/>
          <w:sz w:val="36"/>
          <w:szCs w:val="36"/>
          <w:highlight w:val="none"/>
        </w:rPr>
        <w:br w:type="page"/>
      </w:r>
    </w:p>
    <w:p w14:paraId="64AB344F">
      <w:pPr>
        <w:spacing w:line="500" w:lineRule="exact"/>
        <w:jc w:val="center"/>
        <w:rPr>
          <w:rFonts w:hint="eastAsia" w:eastAsia="黑体"/>
          <w:sz w:val="32"/>
          <w:szCs w:val="32"/>
          <w:highlight w:val="none"/>
          <w:lang w:val="en-US" w:eastAsia="zh-CN"/>
        </w:rPr>
      </w:pPr>
      <w:r>
        <w:rPr>
          <w:rFonts w:hint="eastAsia" w:eastAsia="黑体"/>
          <w:sz w:val="32"/>
          <w:szCs w:val="32"/>
          <w:highlight w:val="none"/>
          <w:lang w:val="en-US" w:eastAsia="zh-CN"/>
        </w:rPr>
        <w:t>中国勘察设计协会</w:t>
      </w:r>
    </w:p>
    <w:p w14:paraId="21B2626F">
      <w:pPr>
        <w:spacing w:line="500" w:lineRule="exact"/>
        <w:jc w:val="center"/>
        <w:rPr>
          <w:rFonts w:ascii="黑体" w:hAnsi="黑体" w:eastAsia="黑体"/>
          <w:sz w:val="32"/>
          <w:szCs w:val="32"/>
        </w:rPr>
      </w:pPr>
      <w:r>
        <w:rPr>
          <w:rFonts w:hint="eastAsia" w:eastAsia="黑体"/>
          <w:sz w:val="32"/>
          <w:szCs w:val="32"/>
          <w:highlight w:val="none"/>
          <w:lang w:val="en-US" w:eastAsia="zh-CN"/>
        </w:rPr>
        <w:t>全国优秀工程勘察设计奖冶金工业工程设计项目</w:t>
      </w:r>
      <w:r>
        <w:rPr>
          <w:rFonts w:eastAsia="黑体"/>
          <w:sz w:val="32"/>
          <w:szCs w:val="32"/>
          <w:highlight w:val="none"/>
        </w:rPr>
        <w:t>申报表</w:t>
      </w:r>
    </w:p>
    <w:tbl>
      <w:tblPr>
        <w:tblStyle w:val="7"/>
        <w:tblW w:w="96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45"/>
        <w:gridCol w:w="2868"/>
        <w:gridCol w:w="2344"/>
        <w:gridCol w:w="2702"/>
      </w:tblGrid>
      <w:tr w14:paraId="19175E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7" w:hRule="atLeast"/>
          <w:jc w:val="center"/>
        </w:trPr>
        <w:tc>
          <w:tcPr>
            <w:tcW w:w="1745" w:type="dxa"/>
            <w:noWrap w:val="0"/>
            <w:vAlign w:val="center"/>
          </w:tcPr>
          <w:p w14:paraId="6BE80462">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项目名称</w:t>
            </w:r>
          </w:p>
        </w:tc>
        <w:tc>
          <w:tcPr>
            <w:tcW w:w="7914" w:type="dxa"/>
            <w:gridSpan w:val="3"/>
            <w:noWrap w:val="0"/>
            <w:vAlign w:val="center"/>
          </w:tcPr>
          <w:p w14:paraId="35DA6DD8">
            <w:pPr>
              <w:rPr>
                <w:rFonts w:hint="default" w:ascii="Times New Roman" w:hAnsi="Times New Roman" w:eastAsia="仿宋_GB2312" w:cs="Times New Roman"/>
                <w:sz w:val="24"/>
                <w:szCs w:val="24"/>
                <w:highlight w:val="none"/>
              </w:rPr>
            </w:pPr>
          </w:p>
        </w:tc>
      </w:tr>
      <w:tr w14:paraId="5BC937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7" w:hRule="atLeast"/>
          <w:jc w:val="center"/>
        </w:trPr>
        <w:tc>
          <w:tcPr>
            <w:tcW w:w="1745" w:type="dxa"/>
            <w:noWrap w:val="0"/>
            <w:vAlign w:val="center"/>
          </w:tcPr>
          <w:p w14:paraId="7E3E3D97">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申报单位</w:t>
            </w:r>
          </w:p>
        </w:tc>
        <w:tc>
          <w:tcPr>
            <w:tcW w:w="7914" w:type="dxa"/>
            <w:gridSpan w:val="3"/>
            <w:noWrap w:val="0"/>
            <w:vAlign w:val="center"/>
          </w:tcPr>
          <w:p w14:paraId="55BF69B0">
            <w:pPr>
              <w:spacing w:before="156" w:beforeLines="50" w:after="156" w:afterLines="50"/>
              <w:rPr>
                <w:rFonts w:hint="default" w:ascii="Times New Roman" w:hAnsi="Times New Roman" w:eastAsia="仿宋_GB2312" w:cs="Times New Roman"/>
                <w:sz w:val="24"/>
                <w:szCs w:val="24"/>
                <w:highlight w:val="none"/>
              </w:rPr>
            </w:pPr>
          </w:p>
        </w:tc>
      </w:tr>
      <w:tr w14:paraId="736FAE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7" w:hRule="atLeast"/>
          <w:jc w:val="center"/>
        </w:trPr>
        <w:tc>
          <w:tcPr>
            <w:tcW w:w="1745" w:type="dxa"/>
            <w:noWrap w:val="0"/>
            <w:vAlign w:val="center"/>
          </w:tcPr>
          <w:p w14:paraId="25D0981E">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合作单位</w:t>
            </w:r>
          </w:p>
        </w:tc>
        <w:tc>
          <w:tcPr>
            <w:tcW w:w="7914" w:type="dxa"/>
            <w:gridSpan w:val="3"/>
            <w:noWrap w:val="0"/>
            <w:vAlign w:val="center"/>
          </w:tcPr>
          <w:p w14:paraId="207A0740">
            <w:pPr>
              <w:spacing w:before="156" w:beforeLines="50" w:after="156" w:afterLines="50"/>
              <w:rPr>
                <w:rFonts w:hint="default" w:ascii="Times New Roman" w:hAnsi="Times New Roman" w:eastAsia="仿宋_GB2312" w:cs="Times New Roman"/>
                <w:sz w:val="24"/>
                <w:szCs w:val="24"/>
                <w:highlight w:val="none"/>
              </w:rPr>
            </w:pPr>
          </w:p>
        </w:tc>
      </w:tr>
      <w:tr w14:paraId="37A4C6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7" w:hRule="atLeast"/>
          <w:jc w:val="center"/>
        </w:trPr>
        <w:tc>
          <w:tcPr>
            <w:tcW w:w="1745" w:type="dxa"/>
            <w:noWrap w:val="0"/>
            <w:vAlign w:val="center"/>
          </w:tcPr>
          <w:p w14:paraId="48937A45">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设计单位</w:t>
            </w:r>
          </w:p>
        </w:tc>
        <w:tc>
          <w:tcPr>
            <w:tcW w:w="2868" w:type="dxa"/>
            <w:noWrap w:val="0"/>
            <w:vAlign w:val="center"/>
          </w:tcPr>
          <w:p w14:paraId="7E1B321A">
            <w:pPr>
              <w:spacing w:before="156" w:beforeLines="50" w:after="156" w:afterLines="50"/>
              <w:rPr>
                <w:rFonts w:hint="default" w:ascii="Times New Roman" w:hAnsi="Times New Roman" w:eastAsia="仿宋_GB2312" w:cs="Times New Roman"/>
                <w:sz w:val="24"/>
                <w:szCs w:val="24"/>
                <w:highlight w:val="none"/>
              </w:rPr>
            </w:pPr>
          </w:p>
        </w:tc>
        <w:tc>
          <w:tcPr>
            <w:tcW w:w="2344" w:type="dxa"/>
            <w:noWrap w:val="0"/>
            <w:vAlign w:val="center"/>
          </w:tcPr>
          <w:p w14:paraId="1DCDB8E4">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施工单位</w:t>
            </w:r>
          </w:p>
        </w:tc>
        <w:tc>
          <w:tcPr>
            <w:tcW w:w="2702" w:type="dxa"/>
            <w:noWrap w:val="0"/>
            <w:vAlign w:val="center"/>
          </w:tcPr>
          <w:p w14:paraId="0BB9D573">
            <w:pPr>
              <w:rPr>
                <w:rFonts w:hint="default" w:ascii="Times New Roman" w:hAnsi="Times New Roman" w:eastAsia="仿宋_GB2312" w:cs="Times New Roman"/>
                <w:sz w:val="24"/>
                <w:szCs w:val="24"/>
                <w:highlight w:val="none"/>
              </w:rPr>
            </w:pPr>
          </w:p>
        </w:tc>
      </w:tr>
      <w:tr w14:paraId="64F0D0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7" w:hRule="atLeast"/>
          <w:jc w:val="center"/>
        </w:trPr>
        <w:tc>
          <w:tcPr>
            <w:tcW w:w="1745" w:type="dxa"/>
            <w:noWrap w:val="0"/>
            <w:vAlign w:val="center"/>
          </w:tcPr>
          <w:p w14:paraId="7C6A75D5">
            <w:pPr>
              <w:jc w:val="center"/>
              <w:rPr>
                <w:rFonts w:hint="eastAsia" w:ascii="Times New Roman" w:hAnsi="Times New Roman" w:eastAsia="仿宋_GB2312" w:cs="Times New Roman"/>
                <w:sz w:val="24"/>
                <w:szCs w:val="24"/>
                <w:highlight w:val="none"/>
                <w:lang w:val="en-US" w:eastAsia="zh-CN"/>
              </w:rPr>
            </w:pPr>
            <w:r>
              <w:rPr>
                <w:rFonts w:hint="default" w:ascii="Times New Roman" w:hAnsi="Times New Roman" w:eastAsia="仿宋_GB2312" w:cs="Times New Roman"/>
                <w:sz w:val="24"/>
                <w:szCs w:val="24"/>
                <w:highlight w:val="none"/>
              </w:rPr>
              <w:t>工程</w:t>
            </w:r>
            <w:r>
              <w:rPr>
                <w:rFonts w:hint="eastAsia" w:eastAsia="仿宋_GB2312" w:cs="Times New Roman"/>
                <w:sz w:val="24"/>
                <w:szCs w:val="24"/>
                <w:highlight w:val="none"/>
                <w:lang w:val="en-US" w:eastAsia="zh-CN"/>
              </w:rPr>
              <w:t>设计</w:t>
            </w:r>
          </w:p>
          <w:p w14:paraId="5E302A7A">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起止时间</w:t>
            </w:r>
          </w:p>
        </w:tc>
        <w:tc>
          <w:tcPr>
            <w:tcW w:w="2868" w:type="dxa"/>
            <w:noWrap w:val="0"/>
            <w:vAlign w:val="center"/>
          </w:tcPr>
          <w:p w14:paraId="2E2BBCE9">
            <w:pPr>
              <w:rPr>
                <w:rFonts w:hint="default" w:ascii="Times New Roman" w:hAnsi="Times New Roman" w:eastAsia="仿宋_GB2312" w:cs="Times New Roman"/>
                <w:sz w:val="24"/>
                <w:szCs w:val="24"/>
                <w:highlight w:val="none"/>
              </w:rPr>
            </w:pPr>
          </w:p>
        </w:tc>
        <w:tc>
          <w:tcPr>
            <w:tcW w:w="2344" w:type="dxa"/>
            <w:noWrap w:val="0"/>
            <w:vAlign w:val="center"/>
          </w:tcPr>
          <w:p w14:paraId="4C837D0E">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竣工验收时间</w:t>
            </w:r>
          </w:p>
        </w:tc>
        <w:tc>
          <w:tcPr>
            <w:tcW w:w="2702" w:type="dxa"/>
            <w:noWrap w:val="0"/>
            <w:vAlign w:val="center"/>
          </w:tcPr>
          <w:p w14:paraId="1FC9BB36">
            <w:pPr>
              <w:rPr>
                <w:rFonts w:hint="default" w:ascii="Times New Roman" w:hAnsi="Times New Roman" w:eastAsia="仿宋_GB2312" w:cs="Times New Roman"/>
                <w:sz w:val="24"/>
                <w:szCs w:val="24"/>
                <w:highlight w:val="none"/>
              </w:rPr>
            </w:pPr>
          </w:p>
        </w:tc>
      </w:tr>
      <w:tr w14:paraId="5DB4C4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7" w:hRule="atLeast"/>
          <w:jc w:val="center"/>
        </w:trPr>
        <w:tc>
          <w:tcPr>
            <w:tcW w:w="1745" w:type="dxa"/>
            <w:noWrap w:val="0"/>
            <w:vAlign w:val="center"/>
          </w:tcPr>
          <w:p w14:paraId="53E61E65">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验收部门</w:t>
            </w:r>
          </w:p>
        </w:tc>
        <w:tc>
          <w:tcPr>
            <w:tcW w:w="7914" w:type="dxa"/>
            <w:gridSpan w:val="3"/>
            <w:noWrap w:val="0"/>
            <w:vAlign w:val="center"/>
          </w:tcPr>
          <w:p w14:paraId="06E1D90B">
            <w:pPr>
              <w:rPr>
                <w:rFonts w:hint="default" w:ascii="Times New Roman" w:hAnsi="Times New Roman" w:eastAsia="仿宋_GB2312" w:cs="Times New Roman"/>
                <w:sz w:val="24"/>
                <w:szCs w:val="24"/>
                <w:highlight w:val="none"/>
              </w:rPr>
            </w:pPr>
          </w:p>
        </w:tc>
      </w:tr>
      <w:tr w14:paraId="461715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7" w:hRule="atLeast"/>
          <w:jc w:val="center"/>
        </w:trPr>
        <w:tc>
          <w:tcPr>
            <w:tcW w:w="1745" w:type="dxa"/>
            <w:noWrap w:val="0"/>
            <w:vAlign w:val="center"/>
          </w:tcPr>
          <w:p w14:paraId="610DC013">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申报单位</w:t>
            </w:r>
          </w:p>
          <w:p w14:paraId="061BDA66">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通讯地址</w:t>
            </w:r>
          </w:p>
        </w:tc>
        <w:tc>
          <w:tcPr>
            <w:tcW w:w="7914" w:type="dxa"/>
            <w:gridSpan w:val="3"/>
            <w:noWrap w:val="0"/>
            <w:vAlign w:val="center"/>
          </w:tcPr>
          <w:p w14:paraId="75DF8EFD">
            <w:pPr>
              <w:rPr>
                <w:rFonts w:hint="default" w:ascii="Times New Roman" w:hAnsi="Times New Roman" w:eastAsia="仿宋_GB2312" w:cs="Times New Roman"/>
                <w:sz w:val="24"/>
                <w:szCs w:val="24"/>
                <w:highlight w:val="none"/>
              </w:rPr>
            </w:pPr>
          </w:p>
        </w:tc>
      </w:tr>
      <w:tr w14:paraId="0C9D01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7" w:hRule="atLeast"/>
          <w:jc w:val="center"/>
        </w:trPr>
        <w:tc>
          <w:tcPr>
            <w:tcW w:w="1745" w:type="dxa"/>
            <w:noWrap w:val="0"/>
            <w:vAlign w:val="center"/>
          </w:tcPr>
          <w:p w14:paraId="561AE7B7">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单位资质</w:t>
            </w:r>
          </w:p>
        </w:tc>
        <w:tc>
          <w:tcPr>
            <w:tcW w:w="2868" w:type="dxa"/>
            <w:noWrap w:val="0"/>
            <w:vAlign w:val="center"/>
          </w:tcPr>
          <w:p w14:paraId="3E5114BE">
            <w:pPr>
              <w:rPr>
                <w:rFonts w:hint="default" w:ascii="Times New Roman" w:hAnsi="Times New Roman" w:eastAsia="仿宋_GB2312" w:cs="Times New Roman"/>
                <w:sz w:val="24"/>
                <w:szCs w:val="24"/>
                <w:highlight w:val="none"/>
              </w:rPr>
            </w:pPr>
          </w:p>
        </w:tc>
        <w:tc>
          <w:tcPr>
            <w:tcW w:w="2344" w:type="dxa"/>
            <w:noWrap w:val="0"/>
            <w:vAlign w:val="center"/>
          </w:tcPr>
          <w:p w14:paraId="277B8C0F">
            <w:pPr>
              <w:widowControl/>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证书编号</w:t>
            </w:r>
          </w:p>
        </w:tc>
        <w:tc>
          <w:tcPr>
            <w:tcW w:w="2702" w:type="dxa"/>
            <w:noWrap w:val="0"/>
            <w:vAlign w:val="center"/>
          </w:tcPr>
          <w:p w14:paraId="6AE55B33">
            <w:pPr>
              <w:widowControl/>
              <w:jc w:val="left"/>
              <w:rPr>
                <w:rFonts w:hint="default" w:ascii="Times New Roman" w:hAnsi="Times New Roman" w:eastAsia="仿宋_GB2312" w:cs="Times New Roman"/>
                <w:sz w:val="24"/>
                <w:szCs w:val="24"/>
                <w:highlight w:val="none"/>
              </w:rPr>
            </w:pPr>
          </w:p>
        </w:tc>
      </w:tr>
      <w:tr w14:paraId="205543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7" w:hRule="atLeast"/>
          <w:jc w:val="center"/>
        </w:trPr>
        <w:tc>
          <w:tcPr>
            <w:tcW w:w="1745" w:type="dxa"/>
            <w:noWrap w:val="0"/>
            <w:vAlign w:val="center"/>
          </w:tcPr>
          <w:p w14:paraId="15B65F08">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申报单位</w:t>
            </w:r>
          </w:p>
          <w:p w14:paraId="14AAD10B">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联系人</w:t>
            </w:r>
          </w:p>
        </w:tc>
        <w:tc>
          <w:tcPr>
            <w:tcW w:w="2868" w:type="dxa"/>
            <w:noWrap w:val="0"/>
            <w:vAlign w:val="center"/>
          </w:tcPr>
          <w:p w14:paraId="49203062">
            <w:pPr>
              <w:rPr>
                <w:rFonts w:hint="default" w:ascii="Times New Roman" w:hAnsi="Times New Roman" w:eastAsia="仿宋_GB2312" w:cs="Times New Roman"/>
                <w:sz w:val="24"/>
                <w:szCs w:val="24"/>
                <w:highlight w:val="none"/>
              </w:rPr>
            </w:pPr>
          </w:p>
        </w:tc>
        <w:tc>
          <w:tcPr>
            <w:tcW w:w="2344" w:type="dxa"/>
            <w:noWrap w:val="0"/>
            <w:vAlign w:val="center"/>
          </w:tcPr>
          <w:p w14:paraId="2CABD017">
            <w:pPr>
              <w:widowControl/>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电话</w:t>
            </w:r>
          </w:p>
        </w:tc>
        <w:tc>
          <w:tcPr>
            <w:tcW w:w="2702" w:type="dxa"/>
            <w:noWrap w:val="0"/>
            <w:vAlign w:val="center"/>
          </w:tcPr>
          <w:p w14:paraId="4B75FC75">
            <w:pPr>
              <w:widowControl/>
              <w:jc w:val="left"/>
              <w:rPr>
                <w:rFonts w:hint="default" w:ascii="Times New Roman" w:hAnsi="Times New Roman" w:eastAsia="仿宋_GB2312" w:cs="Times New Roman"/>
                <w:sz w:val="24"/>
                <w:szCs w:val="24"/>
                <w:highlight w:val="none"/>
              </w:rPr>
            </w:pPr>
          </w:p>
        </w:tc>
      </w:tr>
      <w:tr w14:paraId="674B22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7" w:hRule="atLeast"/>
          <w:jc w:val="center"/>
        </w:trPr>
        <w:tc>
          <w:tcPr>
            <w:tcW w:w="1745" w:type="dxa"/>
            <w:noWrap w:val="0"/>
            <w:vAlign w:val="center"/>
          </w:tcPr>
          <w:p w14:paraId="23F46324">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邮政编码</w:t>
            </w:r>
          </w:p>
        </w:tc>
        <w:tc>
          <w:tcPr>
            <w:tcW w:w="2868" w:type="dxa"/>
            <w:noWrap w:val="0"/>
            <w:vAlign w:val="center"/>
          </w:tcPr>
          <w:p w14:paraId="371DA550">
            <w:pPr>
              <w:rPr>
                <w:rFonts w:hint="default" w:ascii="Times New Roman" w:hAnsi="Times New Roman" w:eastAsia="仿宋_GB2312" w:cs="Times New Roman"/>
                <w:sz w:val="24"/>
                <w:szCs w:val="24"/>
                <w:highlight w:val="none"/>
              </w:rPr>
            </w:pPr>
          </w:p>
        </w:tc>
        <w:tc>
          <w:tcPr>
            <w:tcW w:w="2344" w:type="dxa"/>
            <w:noWrap w:val="0"/>
            <w:vAlign w:val="center"/>
          </w:tcPr>
          <w:p w14:paraId="6E0B9D68">
            <w:pPr>
              <w:widowControl/>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手机</w:t>
            </w:r>
          </w:p>
        </w:tc>
        <w:tc>
          <w:tcPr>
            <w:tcW w:w="2702" w:type="dxa"/>
            <w:noWrap w:val="0"/>
            <w:vAlign w:val="center"/>
          </w:tcPr>
          <w:p w14:paraId="198D6A88">
            <w:pPr>
              <w:widowControl/>
              <w:jc w:val="left"/>
              <w:rPr>
                <w:rFonts w:hint="default" w:ascii="Times New Roman" w:hAnsi="Times New Roman" w:eastAsia="仿宋_GB2312" w:cs="Times New Roman"/>
                <w:sz w:val="24"/>
                <w:szCs w:val="24"/>
                <w:highlight w:val="none"/>
              </w:rPr>
            </w:pPr>
          </w:p>
        </w:tc>
      </w:tr>
      <w:tr w14:paraId="36F69A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2" w:hRule="atLeast"/>
          <w:jc w:val="center"/>
        </w:trPr>
        <w:tc>
          <w:tcPr>
            <w:tcW w:w="1745" w:type="dxa"/>
            <w:noWrap w:val="0"/>
            <w:vAlign w:val="center"/>
          </w:tcPr>
          <w:p w14:paraId="6A9826B8">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电子邮箱</w:t>
            </w:r>
          </w:p>
        </w:tc>
        <w:tc>
          <w:tcPr>
            <w:tcW w:w="2868" w:type="dxa"/>
            <w:noWrap w:val="0"/>
            <w:vAlign w:val="center"/>
          </w:tcPr>
          <w:p w14:paraId="76AB7687">
            <w:pPr>
              <w:rPr>
                <w:rFonts w:hint="default" w:ascii="Times New Roman" w:hAnsi="Times New Roman" w:eastAsia="仿宋_GB2312" w:cs="Times New Roman"/>
                <w:sz w:val="24"/>
                <w:szCs w:val="24"/>
                <w:highlight w:val="none"/>
              </w:rPr>
            </w:pPr>
          </w:p>
        </w:tc>
        <w:tc>
          <w:tcPr>
            <w:tcW w:w="2344" w:type="dxa"/>
            <w:noWrap w:val="0"/>
            <w:vAlign w:val="center"/>
          </w:tcPr>
          <w:p w14:paraId="5AEBE9F0">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传真</w:t>
            </w:r>
          </w:p>
        </w:tc>
        <w:tc>
          <w:tcPr>
            <w:tcW w:w="2702" w:type="dxa"/>
            <w:noWrap w:val="0"/>
            <w:vAlign w:val="center"/>
          </w:tcPr>
          <w:p w14:paraId="2CFC5E8E">
            <w:pPr>
              <w:jc w:val="left"/>
              <w:rPr>
                <w:rFonts w:hint="default" w:ascii="Times New Roman" w:hAnsi="Times New Roman" w:eastAsia="仿宋_GB2312" w:cs="Times New Roman"/>
                <w:sz w:val="24"/>
                <w:szCs w:val="24"/>
                <w:highlight w:val="none"/>
              </w:rPr>
            </w:pPr>
          </w:p>
        </w:tc>
      </w:tr>
    </w:tbl>
    <w:p w14:paraId="168B5029">
      <w:pPr>
        <w:jc w:val="left"/>
        <w:rPr>
          <w:rFonts w:hint="eastAsia"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注：</w:t>
      </w:r>
      <w:r>
        <w:rPr>
          <w:rFonts w:hint="default"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rPr>
        <w:t>工程设计时间为合同签订至取得施工图审查合格书的时间。</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没有施工图审查的地区为合同签订时间至施工图交付时间</w:t>
      </w:r>
      <w:r>
        <w:rPr>
          <w:rFonts w:hint="eastAsia" w:ascii="Times New Roman" w:hAnsi="Times New Roman" w:eastAsia="仿宋_GB2312" w:cs="Times New Roman"/>
          <w:sz w:val="24"/>
          <w:szCs w:val="24"/>
          <w:lang w:eastAsia="zh-CN"/>
        </w:rPr>
        <w:t>）</w:t>
      </w:r>
    </w:p>
    <w:p w14:paraId="53A2FA5B">
      <w:pPr>
        <w:ind w:firstLine="480" w:firstLineChars="200"/>
        <w:jc w:val="left"/>
      </w:pP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竣工验收时间为取得工程竣工验收报告的时间。</w:t>
      </w:r>
    </w:p>
    <w:p w14:paraId="1E5EBC04">
      <w:pPr>
        <w:pStyle w:val="2"/>
        <w:sectPr>
          <w:pgSz w:w="11906" w:h="16838"/>
          <w:pgMar w:top="1440" w:right="1800" w:bottom="1440" w:left="1800" w:header="851" w:footer="992" w:gutter="0"/>
          <w:cols w:space="425" w:num="1"/>
          <w:docGrid w:type="lines" w:linePitch="312" w:charSpace="0"/>
        </w:sectPr>
      </w:pPr>
    </w:p>
    <w:p w14:paraId="3F32CAEE">
      <w:pPr>
        <w:pStyle w:val="2"/>
      </w:pPr>
    </w:p>
    <w:p w14:paraId="5CC21A74">
      <w:pPr>
        <w:jc w:val="center"/>
        <w:rPr>
          <w:rStyle w:val="9"/>
          <w:rFonts w:eastAsia="黑体"/>
          <w:b w:val="0"/>
          <w:color w:val="000000"/>
          <w:sz w:val="32"/>
          <w:szCs w:val="32"/>
        </w:rPr>
      </w:pPr>
    </w:p>
    <w:p w14:paraId="05BC90DC">
      <w:pPr>
        <w:jc w:val="center"/>
        <w:rPr>
          <w:rStyle w:val="9"/>
          <w:rFonts w:eastAsia="黑体"/>
          <w:b w:val="0"/>
          <w:color w:val="000000"/>
          <w:sz w:val="32"/>
          <w:szCs w:val="32"/>
          <w:highlight w:val="none"/>
        </w:rPr>
      </w:pPr>
      <w:r>
        <w:rPr>
          <w:rStyle w:val="9"/>
          <w:rFonts w:eastAsia="黑体"/>
          <w:b w:val="0"/>
          <w:color w:val="000000"/>
          <w:sz w:val="32"/>
          <w:szCs w:val="32"/>
        </w:rPr>
        <w:t>申报单位法</w:t>
      </w:r>
      <w:r>
        <w:rPr>
          <w:rStyle w:val="9"/>
          <w:rFonts w:hint="eastAsia" w:eastAsia="黑体"/>
          <w:b w:val="0"/>
          <w:color w:val="000000"/>
          <w:sz w:val="32"/>
          <w:szCs w:val="32"/>
        </w:rPr>
        <w:t>定</w:t>
      </w:r>
      <w:r>
        <w:rPr>
          <w:rStyle w:val="9"/>
          <w:rFonts w:eastAsia="黑体"/>
          <w:b w:val="0"/>
          <w:color w:val="000000"/>
          <w:sz w:val="32"/>
          <w:szCs w:val="32"/>
        </w:rPr>
        <w:t>代表人声</w:t>
      </w:r>
      <w:r>
        <w:rPr>
          <w:rStyle w:val="9"/>
          <w:rFonts w:eastAsia="黑体"/>
          <w:b w:val="0"/>
          <w:color w:val="000000"/>
          <w:sz w:val="32"/>
          <w:szCs w:val="32"/>
          <w:highlight w:val="none"/>
        </w:rPr>
        <w:t>明</w:t>
      </w:r>
    </w:p>
    <w:p w14:paraId="27D07B5A">
      <w:pPr>
        <w:spacing w:line="500" w:lineRule="exact"/>
        <w:jc w:val="center"/>
        <w:rPr>
          <w:rFonts w:eastAsia="黑体"/>
          <w:color w:val="000000"/>
          <w:sz w:val="32"/>
          <w:szCs w:val="32"/>
          <w:highlight w:val="none"/>
          <w:u w:val="single"/>
        </w:rPr>
      </w:pPr>
    </w:p>
    <w:p w14:paraId="4239C2B6">
      <w:pPr>
        <w:spacing w:line="480" w:lineRule="exact"/>
        <w:ind w:firstLine="480" w:firstLineChars="200"/>
        <w:rPr>
          <w:rFonts w:eastAsia="仿宋_GB2312"/>
          <w:color w:val="000000"/>
          <w:sz w:val="24"/>
          <w:highlight w:val="none"/>
        </w:rPr>
      </w:pPr>
      <w:r>
        <w:rPr>
          <w:rFonts w:eastAsia="仿宋_GB2312"/>
          <w:color w:val="000000"/>
          <w:sz w:val="24"/>
          <w:highlight w:val="none"/>
        </w:rPr>
        <w:t>本人</w:t>
      </w:r>
      <w:r>
        <w:rPr>
          <w:rFonts w:eastAsia="仿宋_GB2312"/>
          <w:color w:val="000000"/>
          <w:sz w:val="24"/>
          <w:highlight w:val="none"/>
          <w:u w:val="single"/>
        </w:rPr>
        <w:t xml:space="preserve">       </w:t>
      </w:r>
      <w:r>
        <w:rPr>
          <w:rFonts w:eastAsia="仿宋_GB2312"/>
          <w:color w:val="000000"/>
          <w:sz w:val="24"/>
          <w:highlight w:val="none"/>
        </w:rPr>
        <w:t>（法定代表人）</w:t>
      </w:r>
      <w:r>
        <w:rPr>
          <w:rFonts w:eastAsia="仿宋_GB2312"/>
          <w:color w:val="000000"/>
          <w:sz w:val="24"/>
          <w:highlight w:val="none"/>
          <w:u w:val="single"/>
        </w:rPr>
        <w:t xml:space="preserve">             </w:t>
      </w:r>
      <w:r>
        <w:rPr>
          <w:rFonts w:eastAsia="仿宋_GB2312"/>
          <w:color w:val="000000"/>
          <w:sz w:val="24"/>
          <w:highlight w:val="none"/>
          <w:u w:val="none"/>
        </w:rPr>
        <w:t>（身份证号码）</w:t>
      </w:r>
      <w:r>
        <w:rPr>
          <w:rFonts w:eastAsia="仿宋_GB2312"/>
          <w:color w:val="000000"/>
          <w:sz w:val="24"/>
          <w:highlight w:val="none"/>
        </w:rPr>
        <w:t>郑重声明，本单位此次填报的申报表及附件材料的全部数据、内容真实，不存在争议。申报材料如有虚假和争议，本单位将自动退出</w:t>
      </w:r>
      <w:r>
        <w:rPr>
          <w:rFonts w:hint="eastAsia" w:eastAsia="仿宋_GB2312"/>
          <w:color w:val="000000"/>
          <w:sz w:val="24"/>
          <w:highlight w:val="none"/>
          <w:lang w:val="en-US" w:eastAsia="zh-CN"/>
        </w:rPr>
        <w:t>中国勘察设计协会全国优秀工程勘察设计奖</w:t>
      </w:r>
      <w:r>
        <w:rPr>
          <w:rFonts w:eastAsia="仿宋_GB2312"/>
          <w:color w:val="000000"/>
          <w:sz w:val="24"/>
          <w:highlight w:val="none"/>
        </w:rPr>
        <w:t>的评选，并愿接受中设协根据《</w:t>
      </w:r>
      <w:r>
        <w:rPr>
          <w:rFonts w:hint="eastAsia" w:eastAsia="仿宋_GB2312"/>
          <w:color w:val="000000"/>
          <w:sz w:val="24"/>
          <w:highlight w:val="none"/>
          <w:lang w:val="en-US" w:eastAsia="zh-CN"/>
        </w:rPr>
        <w:t>中国勘察设计协会全国优秀工程勘察设计奖</w:t>
      </w:r>
      <w:r>
        <w:rPr>
          <w:rFonts w:eastAsia="仿宋_GB2312"/>
          <w:color w:val="000000"/>
          <w:sz w:val="24"/>
          <w:highlight w:val="none"/>
        </w:rPr>
        <w:t>评选办法》所做的处理。</w:t>
      </w:r>
    </w:p>
    <w:p w14:paraId="32102529">
      <w:pPr>
        <w:spacing w:line="440" w:lineRule="exact"/>
        <w:ind w:firstLine="480" w:firstLineChars="200"/>
        <w:rPr>
          <w:rFonts w:eastAsia="仿宋_GB2312"/>
          <w:color w:val="000000"/>
          <w:sz w:val="24"/>
          <w:highlight w:val="none"/>
        </w:rPr>
      </w:pPr>
    </w:p>
    <w:p w14:paraId="74171511">
      <w:pPr>
        <w:spacing w:line="440" w:lineRule="exact"/>
        <w:ind w:firstLine="480" w:firstLineChars="200"/>
        <w:rPr>
          <w:rFonts w:eastAsia="仿宋_GB2312"/>
          <w:color w:val="000000"/>
          <w:sz w:val="24"/>
          <w:highlight w:val="none"/>
        </w:rPr>
      </w:pPr>
    </w:p>
    <w:p w14:paraId="1F815FFF">
      <w:pPr>
        <w:spacing w:line="440" w:lineRule="exact"/>
        <w:ind w:firstLine="480" w:firstLineChars="200"/>
        <w:rPr>
          <w:rFonts w:eastAsia="仿宋_GB2312"/>
          <w:color w:val="000000"/>
          <w:sz w:val="24"/>
          <w:highlight w:val="none"/>
        </w:rPr>
      </w:pPr>
    </w:p>
    <w:p w14:paraId="4B2FEA6D">
      <w:pPr>
        <w:spacing w:line="440" w:lineRule="exact"/>
        <w:ind w:firstLine="480" w:firstLineChars="200"/>
        <w:rPr>
          <w:rFonts w:eastAsia="仿宋_GB2312"/>
          <w:color w:val="000000"/>
          <w:sz w:val="24"/>
          <w:highlight w:val="none"/>
        </w:rPr>
      </w:pPr>
    </w:p>
    <w:p w14:paraId="3F76C978">
      <w:pPr>
        <w:spacing w:line="440" w:lineRule="exact"/>
        <w:ind w:firstLine="480" w:firstLineChars="200"/>
        <w:rPr>
          <w:rFonts w:eastAsia="仿宋_GB2312"/>
          <w:color w:val="000000"/>
          <w:sz w:val="24"/>
          <w:highlight w:val="none"/>
        </w:rPr>
      </w:pPr>
    </w:p>
    <w:p w14:paraId="27E0B0C3">
      <w:pPr>
        <w:spacing w:line="440" w:lineRule="exact"/>
        <w:ind w:firstLine="480" w:firstLineChars="200"/>
        <w:rPr>
          <w:rFonts w:eastAsia="仿宋_GB2312"/>
          <w:color w:val="000000"/>
          <w:sz w:val="24"/>
          <w:highlight w:val="none"/>
        </w:rPr>
      </w:pPr>
    </w:p>
    <w:p w14:paraId="6FE5E607">
      <w:pPr>
        <w:spacing w:line="440" w:lineRule="exact"/>
        <w:ind w:firstLine="480" w:firstLineChars="200"/>
        <w:rPr>
          <w:rFonts w:eastAsia="仿宋_GB2312"/>
          <w:color w:val="000000"/>
          <w:sz w:val="24"/>
          <w:highlight w:val="none"/>
        </w:rPr>
      </w:pPr>
    </w:p>
    <w:p w14:paraId="2C3ADF16">
      <w:pPr>
        <w:spacing w:line="440" w:lineRule="exact"/>
        <w:ind w:firstLine="480" w:firstLineChars="200"/>
        <w:rPr>
          <w:rFonts w:eastAsia="仿宋_GB2312"/>
          <w:color w:val="000000"/>
          <w:sz w:val="24"/>
          <w:highlight w:val="none"/>
        </w:rPr>
      </w:pPr>
    </w:p>
    <w:p w14:paraId="3FFAD757">
      <w:pPr>
        <w:spacing w:line="440" w:lineRule="exact"/>
        <w:ind w:firstLine="4152" w:firstLineChars="1730"/>
        <w:rPr>
          <w:rFonts w:eastAsia="仿宋_GB2312"/>
          <w:color w:val="000000"/>
          <w:sz w:val="24"/>
          <w:highlight w:val="none"/>
        </w:rPr>
      </w:pPr>
      <w:r>
        <w:rPr>
          <w:rFonts w:eastAsia="仿宋_GB2312"/>
          <w:color w:val="000000"/>
          <w:sz w:val="24"/>
          <w:highlight w:val="none"/>
        </w:rPr>
        <w:t>单位法定代表人（签名）：</w:t>
      </w:r>
    </w:p>
    <w:p w14:paraId="05826771">
      <w:pPr>
        <w:spacing w:line="440" w:lineRule="exact"/>
        <w:ind w:firstLine="4152" w:firstLineChars="1730"/>
        <w:rPr>
          <w:rFonts w:eastAsia="仿宋_GB2312"/>
          <w:color w:val="000000"/>
          <w:sz w:val="24"/>
          <w:highlight w:val="none"/>
        </w:rPr>
      </w:pPr>
      <w:r>
        <w:rPr>
          <w:rFonts w:eastAsia="仿宋_GB2312"/>
          <w:color w:val="000000"/>
          <w:sz w:val="24"/>
          <w:highlight w:val="none"/>
        </w:rPr>
        <w:t>单位公章：</w:t>
      </w:r>
    </w:p>
    <w:p w14:paraId="58285D9C">
      <w:pPr>
        <w:spacing w:line="440" w:lineRule="exact"/>
        <w:ind w:right="600" w:firstLine="3960" w:firstLineChars="1650"/>
        <w:rPr>
          <w:rFonts w:eastAsia="仿宋_GB2312"/>
          <w:color w:val="000000"/>
          <w:sz w:val="24"/>
          <w:highlight w:val="none"/>
        </w:rPr>
      </w:pPr>
    </w:p>
    <w:p w14:paraId="24B77812">
      <w:pPr>
        <w:spacing w:line="440" w:lineRule="exact"/>
        <w:ind w:right="600" w:firstLine="5040" w:firstLineChars="2100"/>
        <w:rPr>
          <w:rFonts w:eastAsia="仿宋_GB2312"/>
          <w:color w:val="000000"/>
          <w:sz w:val="24"/>
          <w:highlight w:val="none"/>
        </w:rPr>
      </w:pPr>
      <w:r>
        <w:rPr>
          <w:rFonts w:eastAsia="仿宋_GB2312"/>
          <w:color w:val="000000"/>
          <w:sz w:val="24"/>
          <w:highlight w:val="none"/>
        </w:rPr>
        <w:t xml:space="preserve"> 年    月    日</w:t>
      </w:r>
    </w:p>
    <w:p w14:paraId="315FB99E">
      <w:pPr>
        <w:spacing w:line="440" w:lineRule="exact"/>
        <w:ind w:firstLine="480" w:firstLineChars="200"/>
        <w:jc w:val="right"/>
        <w:rPr>
          <w:rFonts w:hint="eastAsia" w:ascii="仿宋_GB2312" w:hAnsi="ˎ̥" w:eastAsia="仿宋_GB2312"/>
          <w:sz w:val="24"/>
          <w:highlight w:val="none"/>
        </w:rPr>
      </w:pPr>
    </w:p>
    <w:p w14:paraId="7F361F01">
      <w:pPr>
        <w:rPr>
          <w:rFonts w:hint="eastAsia" w:ascii="仿宋_GB2312" w:hAnsi="ˎ̥" w:eastAsia="仿宋_GB2312"/>
          <w:sz w:val="30"/>
          <w:szCs w:val="30"/>
          <w:highlight w:val="none"/>
        </w:rPr>
      </w:pPr>
    </w:p>
    <w:p w14:paraId="55984C62">
      <w:pPr>
        <w:rPr>
          <w:rFonts w:hint="eastAsia" w:ascii="仿宋_GB2312" w:hAnsi="ˎ̥" w:eastAsia="仿宋_GB2312"/>
          <w:sz w:val="30"/>
          <w:szCs w:val="30"/>
          <w:highlight w:val="none"/>
        </w:rPr>
      </w:pPr>
    </w:p>
    <w:p w14:paraId="0549C10A">
      <w:pPr>
        <w:keepNext w:val="0"/>
        <w:keepLines w:val="0"/>
        <w:pageBreakBefore w:val="0"/>
        <w:widowControl w:val="0"/>
        <w:kinsoku/>
        <w:wordWrap/>
        <w:overflowPunct/>
        <w:topLinePunct w:val="0"/>
        <w:autoSpaceDE/>
        <w:autoSpaceDN/>
        <w:bidi w:val="0"/>
        <w:adjustRightInd/>
        <w:snapToGrid/>
        <w:spacing w:after="156" w:afterLines="50" w:line="240" w:lineRule="auto"/>
        <w:jc w:val="center"/>
        <w:textAlignment w:val="auto"/>
        <w:rPr>
          <w:rFonts w:ascii="宋体" w:hAnsi="宋体"/>
          <w:b/>
          <w:sz w:val="36"/>
          <w:szCs w:val="36"/>
          <w:highlight w:val="none"/>
        </w:rPr>
        <w:sectPr>
          <w:pgSz w:w="11906" w:h="16838"/>
          <w:pgMar w:top="1440" w:right="1800" w:bottom="1440" w:left="1800" w:header="851" w:footer="992" w:gutter="0"/>
          <w:cols w:space="425" w:num="1"/>
          <w:docGrid w:type="lines" w:linePitch="312" w:charSpace="0"/>
        </w:sectPr>
      </w:pPr>
      <w:r>
        <w:rPr>
          <w:rFonts w:ascii="宋体" w:hAnsi="宋体"/>
          <w:b/>
          <w:sz w:val="36"/>
          <w:szCs w:val="36"/>
          <w:highlight w:val="none"/>
        </w:rPr>
        <w:br w:type="page"/>
      </w:r>
    </w:p>
    <w:p w14:paraId="3C8B98CD">
      <w:pPr>
        <w:keepNext w:val="0"/>
        <w:keepLines w:val="0"/>
        <w:pageBreakBefore w:val="0"/>
        <w:widowControl w:val="0"/>
        <w:kinsoku/>
        <w:wordWrap/>
        <w:overflowPunct/>
        <w:topLinePunct w:val="0"/>
        <w:autoSpaceDE/>
        <w:autoSpaceDN/>
        <w:bidi w:val="0"/>
        <w:adjustRightInd/>
        <w:snapToGrid/>
        <w:spacing w:after="156" w:afterLines="50" w:line="240" w:lineRule="auto"/>
        <w:jc w:val="center"/>
        <w:textAlignment w:val="auto"/>
        <w:rPr>
          <w:rFonts w:eastAsia="黑体"/>
          <w:sz w:val="32"/>
          <w:szCs w:val="32"/>
          <w:highlight w:val="none"/>
        </w:rPr>
      </w:pPr>
      <w:r>
        <w:rPr>
          <w:rFonts w:hint="eastAsia" w:eastAsia="黑体"/>
          <w:sz w:val="32"/>
          <w:szCs w:val="32"/>
          <w:highlight w:val="none"/>
          <w:lang w:val="en-US" w:eastAsia="zh-CN"/>
        </w:rPr>
        <w:t>项目申报人员情况表</w:t>
      </w:r>
    </w:p>
    <w:tbl>
      <w:tblPr>
        <w:tblStyle w:val="7"/>
        <w:tblW w:w="943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8"/>
        <w:gridCol w:w="1194"/>
        <w:gridCol w:w="814"/>
        <w:gridCol w:w="1436"/>
        <w:gridCol w:w="992"/>
        <w:gridCol w:w="2552"/>
        <w:gridCol w:w="1715"/>
      </w:tblGrid>
      <w:tr w14:paraId="21694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jc w:val="center"/>
        </w:trPr>
        <w:tc>
          <w:tcPr>
            <w:tcW w:w="728" w:type="dxa"/>
            <w:vAlign w:val="center"/>
          </w:tcPr>
          <w:p w14:paraId="32A81CB0">
            <w:pPr>
              <w:keepNext w:val="0"/>
              <w:keepLines w:val="0"/>
              <w:pageBreakBefore w:val="0"/>
              <w:widowControl w:val="0"/>
              <w:kinsoku/>
              <w:wordWrap/>
              <w:overflowPunct/>
              <w:topLinePunct w:val="0"/>
              <w:autoSpaceDE/>
              <w:autoSpaceDN/>
              <w:bidi w:val="0"/>
              <w:adjustRightInd/>
              <w:snapToGrid/>
              <w:spacing w:line="240" w:lineRule="auto"/>
              <w:ind w:left="-88" w:leftChars="-42" w:right="-107" w:rightChars="-51"/>
              <w:jc w:val="center"/>
              <w:textAlignment w:val="auto"/>
              <w:rPr>
                <w:rFonts w:hint="default" w:ascii="Times New Roman" w:hAnsi="Times New Roman" w:eastAsia="仿宋_GB2312" w:cs="Times New Roman"/>
                <w:b w:val="0"/>
                <w:bCs/>
                <w:sz w:val="24"/>
                <w:szCs w:val="24"/>
                <w:highlight w:val="none"/>
              </w:rPr>
            </w:pPr>
            <w:r>
              <w:rPr>
                <w:rFonts w:hint="default" w:ascii="Times New Roman" w:hAnsi="Times New Roman" w:eastAsia="仿宋_GB2312" w:cs="Times New Roman"/>
                <w:b w:val="0"/>
                <w:bCs/>
                <w:sz w:val="24"/>
                <w:szCs w:val="24"/>
                <w:highlight w:val="none"/>
              </w:rPr>
              <w:t>序号</w:t>
            </w:r>
          </w:p>
        </w:tc>
        <w:tc>
          <w:tcPr>
            <w:tcW w:w="1194" w:type="dxa"/>
            <w:vAlign w:val="center"/>
          </w:tcPr>
          <w:p w14:paraId="50C0C5F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sz w:val="24"/>
                <w:szCs w:val="24"/>
                <w:highlight w:val="none"/>
              </w:rPr>
            </w:pPr>
            <w:r>
              <w:rPr>
                <w:rFonts w:hint="default" w:ascii="Times New Roman" w:hAnsi="Times New Roman" w:eastAsia="仿宋_GB2312" w:cs="Times New Roman"/>
                <w:b w:val="0"/>
                <w:bCs/>
                <w:sz w:val="24"/>
                <w:szCs w:val="24"/>
                <w:highlight w:val="none"/>
              </w:rPr>
              <w:t>姓名</w:t>
            </w:r>
          </w:p>
        </w:tc>
        <w:tc>
          <w:tcPr>
            <w:tcW w:w="814" w:type="dxa"/>
            <w:vAlign w:val="center"/>
          </w:tcPr>
          <w:p w14:paraId="1BBB146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sz w:val="24"/>
                <w:szCs w:val="24"/>
                <w:highlight w:val="none"/>
              </w:rPr>
            </w:pPr>
            <w:r>
              <w:rPr>
                <w:rFonts w:hint="default" w:ascii="Times New Roman" w:hAnsi="Times New Roman" w:eastAsia="仿宋_GB2312" w:cs="Times New Roman"/>
                <w:b w:val="0"/>
                <w:bCs/>
                <w:sz w:val="24"/>
                <w:szCs w:val="24"/>
                <w:highlight w:val="none"/>
              </w:rPr>
              <w:t>职称</w:t>
            </w:r>
          </w:p>
        </w:tc>
        <w:tc>
          <w:tcPr>
            <w:tcW w:w="1436" w:type="dxa"/>
            <w:vAlign w:val="center"/>
          </w:tcPr>
          <w:p w14:paraId="0BCF22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sz w:val="24"/>
                <w:szCs w:val="24"/>
                <w:highlight w:val="none"/>
              </w:rPr>
            </w:pPr>
            <w:r>
              <w:rPr>
                <w:rFonts w:hint="default" w:ascii="Times New Roman" w:hAnsi="Times New Roman" w:eastAsia="仿宋_GB2312" w:cs="Times New Roman"/>
                <w:b w:val="0"/>
                <w:bCs/>
                <w:sz w:val="24"/>
                <w:szCs w:val="24"/>
                <w:highlight w:val="none"/>
              </w:rPr>
              <w:t>工作单位</w:t>
            </w:r>
          </w:p>
        </w:tc>
        <w:tc>
          <w:tcPr>
            <w:tcW w:w="992" w:type="dxa"/>
            <w:vAlign w:val="center"/>
          </w:tcPr>
          <w:p w14:paraId="64BDF2A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仿宋_GB2312" w:cs="Times New Roman"/>
                <w:b w:val="0"/>
                <w:bCs/>
                <w:sz w:val="24"/>
                <w:szCs w:val="24"/>
                <w:highlight w:val="none"/>
              </w:rPr>
            </w:pPr>
            <w:r>
              <w:rPr>
                <w:rFonts w:hint="default" w:ascii="Times New Roman" w:hAnsi="Times New Roman" w:eastAsia="仿宋_GB2312" w:cs="Times New Roman"/>
                <w:b w:val="0"/>
                <w:bCs/>
                <w:sz w:val="24"/>
                <w:szCs w:val="24"/>
                <w:highlight w:val="none"/>
              </w:rPr>
              <w:t>专业</w:t>
            </w:r>
          </w:p>
        </w:tc>
        <w:tc>
          <w:tcPr>
            <w:tcW w:w="2552" w:type="dxa"/>
            <w:vAlign w:val="center"/>
          </w:tcPr>
          <w:p w14:paraId="63872E14">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b w:val="0"/>
                <w:bCs/>
                <w:sz w:val="24"/>
                <w:szCs w:val="24"/>
                <w:highlight w:val="none"/>
              </w:rPr>
            </w:pPr>
            <w:r>
              <w:rPr>
                <w:rFonts w:hint="default" w:ascii="Times New Roman" w:hAnsi="Times New Roman" w:eastAsia="仿宋_GB2312" w:cs="Times New Roman"/>
                <w:b w:val="0"/>
                <w:bCs/>
                <w:color w:val="000000"/>
                <w:sz w:val="24"/>
                <w:szCs w:val="24"/>
                <w:highlight w:val="none"/>
              </w:rPr>
              <w:t>身份证号、军官证号/外国人护照号、港澳台胞证件号</w:t>
            </w:r>
          </w:p>
        </w:tc>
        <w:tc>
          <w:tcPr>
            <w:tcW w:w="1715" w:type="dxa"/>
            <w:vAlign w:val="center"/>
          </w:tcPr>
          <w:p w14:paraId="3937C9D6">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仿宋_GB2312" w:cs="Times New Roman"/>
                <w:b w:val="0"/>
                <w:bCs/>
                <w:sz w:val="24"/>
                <w:szCs w:val="24"/>
                <w:highlight w:val="none"/>
              </w:rPr>
            </w:pPr>
            <w:r>
              <w:rPr>
                <w:rFonts w:hint="default" w:ascii="Times New Roman" w:hAnsi="Times New Roman" w:eastAsia="仿宋_GB2312" w:cs="Times New Roman"/>
                <w:b w:val="0"/>
                <w:bCs/>
                <w:sz w:val="24"/>
                <w:szCs w:val="24"/>
                <w:highlight w:val="none"/>
              </w:rPr>
              <w:t>项目中主要工作职责</w:t>
            </w:r>
          </w:p>
        </w:tc>
      </w:tr>
      <w:tr w14:paraId="54621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28" w:type="dxa"/>
            <w:vAlign w:val="center"/>
          </w:tcPr>
          <w:p w14:paraId="7B5503B2">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w:t>
            </w:r>
          </w:p>
        </w:tc>
        <w:tc>
          <w:tcPr>
            <w:tcW w:w="1194" w:type="dxa"/>
            <w:vAlign w:val="center"/>
          </w:tcPr>
          <w:p w14:paraId="02A1E2A5">
            <w:pPr>
              <w:jc w:val="center"/>
              <w:rPr>
                <w:rFonts w:hint="default" w:ascii="Times New Roman" w:hAnsi="Times New Roman" w:eastAsia="仿宋_GB2312" w:cs="Times New Roman"/>
                <w:sz w:val="24"/>
                <w:szCs w:val="24"/>
                <w:highlight w:val="none"/>
              </w:rPr>
            </w:pPr>
          </w:p>
        </w:tc>
        <w:tc>
          <w:tcPr>
            <w:tcW w:w="814" w:type="dxa"/>
            <w:vAlign w:val="center"/>
          </w:tcPr>
          <w:p w14:paraId="5C97F5DD">
            <w:pPr>
              <w:jc w:val="center"/>
              <w:rPr>
                <w:rFonts w:hint="default" w:ascii="Times New Roman" w:hAnsi="Times New Roman" w:eastAsia="仿宋_GB2312" w:cs="Times New Roman"/>
                <w:sz w:val="24"/>
                <w:szCs w:val="24"/>
                <w:highlight w:val="none"/>
              </w:rPr>
            </w:pPr>
          </w:p>
        </w:tc>
        <w:tc>
          <w:tcPr>
            <w:tcW w:w="1436" w:type="dxa"/>
            <w:vAlign w:val="center"/>
          </w:tcPr>
          <w:p w14:paraId="1A883CE3">
            <w:pPr>
              <w:jc w:val="center"/>
              <w:rPr>
                <w:rFonts w:hint="default" w:ascii="Times New Roman" w:hAnsi="Times New Roman" w:eastAsia="仿宋_GB2312" w:cs="Times New Roman"/>
                <w:sz w:val="24"/>
                <w:szCs w:val="24"/>
                <w:highlight w:val="none"/>
              </w:rPr>
            </w:pPr>
          </w:p>
        </w:tc>
        <w:tc>
          <w:tcPr>
            <w:tcW w:w="992" w:type="dxa"/>
            <w:vAlign w:val="center"/>
          </w:tcPr>
          <w:p w14:paraId="063A0938">
            <w:pPr>
              <w:jc w:val="center"/>
              <w:rPr>
                <w:rFonts w:hint="default" w:ascii="Times New Roman" w:hAnsi="Times New Roman" w:eastAsia="仿宋_GB2312" w:cs="Times New Roman"/>
                <w:sz w:val="24"/>
                <w:szCs w:val="24"/>
                <w:highlight w:val="none"/>
              </w:rPr>
            </w:pPr>
          </w:p>
        </w:tc>
        <w:tc>
          <w:tcPr>
            <w:tcW w:w="2552" w:type="dxa"/>
            <w:vAlign w:val="center"/>
          </w:tcPr>
          <w:p w14:paraId="33042509">
            <w:pPr>
              <w:jc w:val="center"/>
              <w:rPr>
                <w:rFonts w:hint="default" w:ascii="Times New Roman" w:hAnsi="Times New Roman" w:eastAsia="仿宋_GB2312" w:cs="Times New Roman"/>
                <w:sz w:val="24"/>
                <w:szCs w:val="24"/>
                <w:highlight w:val="none"/>
              </w:rPr>
            </w:pPr>
          </w:p>
        </w:tc>
        <w:tc>
          <w:tcPr>
            <w:tcW w:w="1715" w:type="dxa"/>
            <w:vAlign w:val="center"/>
          </w:tcPr>
          <w:p w14:paraId="68617851">
            <w:pPr>
              <w:jc w:val="center"/>
              <w:rPr>
                <w:rFonts w:hint="default" w:ascii="Times New Roman" w:hAnsi="Times New Roman" w:eastAsia="仿宋_GB2312" w:cs="Times New Roman"/>
                <w:sz w:val="24"/>
                <w:szCs w:val="24"/>
                <w:highlight w:val="none"/>
              </w:rPr>
            </w:pPr>
          </w:p>
        </w:tc>
      </w:tr>
      <w:tr w14:paraId="10968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28" w:type="dxa"/>
            <w:vAlign w:val="center"/>
          </w:tcPr>
          <w:p w14:paraId="395DF91B">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2</w:t>
            </w:r>
          </w:p>
        </w:tc>
        <w:tc>
          <w:tcPr>
            <w:tcW w:w="1194" w:type="dxa"/>
            <w:vAlign w:val="center"/>
          </w:tcPr>
          <w:p w14:paraId="691A0991">
            <w:pPr>
              <w:jc w:val="center"/>
              <w:rPr>
                <w:rFonts w:hint="default" w:ascii="Times New Roman" w:hAnsi="Times New Roman" w:eastAsia="仿宋_GB2312" w:cs="Times New Roman"/>
                <w:sz w:val="24"/>
                <w:szCs w:val="24"/>
                <w:highlight w:val="none"/>
              </w:rPr>
            </w:pPr>
          </w:p>
        </w:tc>
        <w:tc>
          <w:tcPr>
            <w:tcW w:w="814" w:type="dxa"/>
            <w:vAlign w:val="center"/>
          </w:tcPr>
          <w:p w14:paraId="50E4F92B">
            <w:pPr>
              <w:jc w:val="center"/>
              <w:rPr>
                <w:rFonts w:hint="default" w:ascii="Times New Roman" w:hAnsi="Times New Roman" w:eastAsia="仿宋_GB2312" w:cs="Times New Roman"/>
                <w:sz w:val="24"/>
                <w:szCs w:val="24"/>
                <w:highlight w:val="none"/>
              </w:rPr>
            </w:pPr>
          </w:p>
        </w:tc>
        <w:tc>
          <w:tcPr>
            <w:tcW w:w="1436" w:type="dxa"/>
            <w:vAlign w:val="center"/>
          </w:tcPr>
          <w:p w14:paraId="28929C01">
            <w:pPr>
              <w:jc w:val="center"/>
              <w:rPr>
                <w:rFonts w:hint="default" w:ascii="Times New Roman" w:hAnsi="Times New Roman" w:eastAsia="仿宋_GB2312" w:cs="Times New Roman"/>
                <w:sz w:val="24"/>
                <w:szCs w:val="24"/>
                <w:highlight w:val="none"/>
              </w:rPr>
            </w:pPr>
          </w:p>
        </w:tc>
        <w:tc>
          <w:tcPr>
            <w:tcW w:w="992" w:type="dxa"/>
            <w:vAlign w:val="center"/>
          </w:tcPr>
          <w:p w14:paraId="50996D03">
            <w:pPr>
              <w:jc w:val="center"/>
              <w:rPr>
                <w:rFonts w:hint="default" w:ascii="Times New Roman" w:hAnsi="Times New Roman" w:eastAsia="仿宋_GB2312" w:cs="Times New Roman"/>
                <w:sz w:val="24"/>
                <w:szCs w:val="24"/>
                <w:highlight w:val="none"/>
              </w:rPr>
            </w:pPr>
          </w:p>
        </w:tc>
        <w:tc>
          <w:tcPr>
            <w:tcW w:w="2552" w:type="dxa"/>
            <w:vAlign w:val="center"/>
          </w:tcPr>
          <w:p w14:paraId="6A0A05F3">
            <w:pPr>
              <w:jc w:val="center"/>
              <w:rPr>
                <w:rFonts w:hint="default" w:ascii="Times New Roman" w:hAnsi="Times New Roman" w:eastAsia="仿宋_GB2312" w:cs="Times New Roman"/>
                <w:sz w:val="24"/>
                <w:szCs w:val="24"/>
                <w:highlight w:val="none"/>
              </w:rPr>
            </w:pPr>
          </w:p>
        </w:tc>
        <w:tc>
          <w:tcPr>
            <w:tcW w:w="1715" w:type="dxa"/>
            <w:vAlign w:val="center"/>
          </w:tcPr>
          <w:p w14:paraId="1C8C634C">
            <w:pPr>
              <w:jc w:val="center"/>
              <w:rPr>
                <w:rFonts w:hint="default" w:ascii="Times New Roman" w:hAnsi="Times New Roman" w:eastAsia="仿宋_GB2312" w:cs="Times New Roman"/>
                <w:sz w:val="24"/>
                <w:szCs w:val="24"/>
                <w:highlight w:val="none"/>
              </w:rPr>
            </w:pPr>
          </w:p>
        </w:tc>
      </w:tr>
      <w:tr w14:paraId="65E5EC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28" w:type="dxa"/>
            <w:vAlign w:val="center"/>
          </w:tcPr>
          <w:p w14:paraId="5AFCEE07">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3</w:t>
            </w:r>
          </w:p>
        </w:tc>
        <w:tc>
          <w:tcPr>
            <w:tcW w:w="1194" w:type="dxa"/>
            <w:vAlign w:val="center"/>
          </w:tcPr>
          <w:p w14:paraId="3CC6086F">
            <w:pPr>
              <w:jc w:val="center"/>
              <w:rPr>
                <w:rFonts w:hint="default" w:ascii="Times New Roman" w:hAnsi="Times New Roman" w:eastAsia="仿宋_GB2312" w:cs="Times New Roman"/>
                <w:sz w:val="24"/>
                <w:szCs w:val="24"/>
                <w:highlight w:val="none"/>
              </w:rPr>
            </w:pPr>
          </w:p>
        </w:tc>
        <w:tc>
          <w:tcPr>
            <w:tcW w:w="814" w:type="dxa"/>
            <w:vAlign w:val="center"/>
          </w:tcPr>
          <w:p w14:paraId="19715210">
            <w:pPr>
              <w:jc w:val="center"/>
              <w:rPr>
                <w:rFonts w:hint="default" w:ascii="Times New Roman" w:hAnsi="Times New Roman" w:eastAsia="仿宋_GB2312" w:cs="Times New Roman"/>
                <w:sz w:val="24"/>
                <w:szCs w:val="24"/>
                <w:highlight w:val="none"/>
              </w:rPr>
            </w:pPr>
          </w:p>
        </w:tc>
        <w:tc>
          <w:tcPr>
            <w:tcW w:w="1436" w:type="dxa"/>
            <w:vAlign w:val="center"/>
          </w:tcPr>
          <w:p w14:paraId="4234CAEF">
            <w:pPr>
              <w:jc w:val="center"/>
              <w:rPr>
                <w:rFonts w:hint="default" w:ascii="Times New Roman" w:hAnsi="Times New Roman" w:eastAsia="仿宋_GB2312" w:cs="Times New Roman"/>
                <w:sz w:val="24"/>
                <w:szCs w:val="24"/>
                <w:highlight w:val="none"/>
              </w:rPr>
            </w:pPr>
          </w:p>
        </w:tc>
        <w:tc>
          <w:tcPr>
            <w:tcW w:w="992" w:type="dxa"/>
            <w:vAlign w:val="center"/>
          </w:tcPr>
          <w:p w14:paraId="7CBEB665">
            <w:pPr>
              <w:jc w:val="center"/>
              <w:rPr>
                <w:rFonts w:hint="default" w:ascii="Times New Roman" w:hAnsi="Times New Roman" w:eastAsia="仿宋_GB2312" w:cs="Times New Roman"/>
                <w:sz w:val="24"/>
                <w:szCs w:val="24"/>
                <w:highlight w:val="none"/>
              </w:rPr>
            </w:pPr>
          </w:p>
        </w:tc>
        <w:tc>
          <w:tcPr>
            <w:tcW w:w="2552" w:type="dxa"/>
            <w:vAlign w:val="center"/>
          </w:tcPr>
          <w:p w14:paraId="2725F33C">
            <w:pPr>
              <w:jc w:val="center"/>
              <w:rPr>
                <w:rFonts w:hint="default" w:ascii="Times New Roman" w:hAnsi="Times New Roman" w:eastAsia="仿宋_GB2312" w:cs="Times New Roman"/>
                <w:sz w:val="24"/>
                <w:szCs w:val="24"/>
                <w:highlight w:val="none"/>
              </w:rPr>
            </w:pPr>
          </w:p>
        </w:tc>
        <w:tc>
          <w:tcPr>
            <w:tcW w:w="1715" w:type="dxa"/>
            <w:vAlign w:val="center"/>
          </w:tcPr>
          <w:p w14:paraId="53E2930E">
            <w:pPr>
              <w:jc w:val="center"/>
              <w:rPr>
                <w:rFonts w:hint="default" w:ascii="Times New Roman" w:hAnsi="Times New Roman" w:eastAsia="仿宋_GB2312" w:cs="Times New Roman"/>
                <w:sz w:val="24"/>
                <w:szCs w:val="24"/>
                <w:highlight w:val="none"/>
              </w:rPr>
            </w:pPr>
          </w:p>
        </w:tc>
      </w:tr>
      <w:tr w14:paraId="49C585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28" w:type="dxa"/>
            <w:vAlign w:val="center"/>
          </w:tcPr>
          <w:p w14:paraId="385B71F9">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4</w:t>
            </w:r>
          </w:p>
        </w:tc>
        <w:tc>
          <w:tcPr>
            <w:tcW w:w="1194" w:type="dxa"/>
            <w:vAlign w:val="center"/>
          </w:tcPr>
          <w:p w14:paraId="4BE54A0A">
            <w:pPr>
              <w:jc w:val="center"/>
              <w:rPr>
                <w:rFonts w:hint="default" w:ascii="Times New Roman" w:hAnsi="Times New Roman" w:eastAsia="仿宋_GB2312" w:cs="Times New Roman"/>
                <w:sz w:val="24"/>
                <w:szCs w:val="24"/>
                <w:highlight w:val="none"/>
              </w:rPr>
            </w:pPr>
          </w:p>
        </w:tc>
        <w:tc>
          <w:tcPr>
            <w:tcW w:w="814" w:type="dxa"/>
            <w:vAlign w:val="center"/>
          </w:tcPr>
          <w:p w14:paraId="291D363A">
            <w:pPr>
              <w:jc w:val="center"/>
              <w:rPr>
                <w:rFonts w:hint="default" w:ascii="Times New Roman" w:hAnsi="Times New Roman" w:eastAsia="仿宋_GB2312" w:cs="Times New Roman"/>
                <w:sz w:val="24"/>
                <w:szCs w:val="24"/>
                <w:highlight w:val="none"/>
              </w:rPr>
            </w:pPr>
          </w:p>
        </w:tc>
        <w:tc>
          <w:tcPr>
            <w:tcW w:w="1436" w:type="dxa"/>
            <w:vAlign w:val="center"/>
          </w:tcPr>
          <w:p w14:paraId="5BD48723">
            <w:pPr>
              <w:jc w:val="center"/>
              <w:rPr>
                <w:rFonts w:hint="default" w:ascii="Times New Roman" w:hAnsi="Times New Roman" w:eastAsia="仿宋_GB2312" w:cs="Times New Roman"/>
                <w:sz w:val="24"/>
                <w:szCs w:val="24"/>
                <w:highlight w:val="none"/>
              </w:rPr>
            </w:pPr>
          </w:p>
        </w:tc>
        <w:tc>
          <w:tcPr>
            <w:tcW w:w="992" w:type="dxa"/>
            <w:vAlign w:val="center"/>
          </w:tcPr>
          <w:p w14:paraId="449A6A5E">
            <w:pPr>
              <w:jc w:val="center"/>
              <w:rPr>
                <w:rFonts w:hint="default" w:ascii="Times New Roman" w:hAnsi="Times New Roman" w:eastAsia="仿宋_GB2312" w:cs="Times New Roman"/>
                <w:sz w:val="24"/>
                <w:szCs w:val="24"/>
                <w:highlight w:val="none"/>
              </w:rPr>
            </w:pPr>
          </w:p>
        </w:tc>
        <w:tc>
          <w:tcPr>
            <w:tcW w:w="2552" w:type="dxa"/>
            <w:vAlign w:val="center"/>
          </w:tcPr>
          <w:p w14:paraId="5CB070C8">
            <w:pPr>
              <w:jc w:val="center"/>
              <w:rPr>
                <w:rFonts w:hint="default" w:ascii="Times New Roman" w:hAnsi="Times New Roman" w:eastAsia="仿宋_GB2312" w:cs="Times New Roman"/>
                <w:sz w:val="24"/>
                <w:szCs w:val="24"/>
                <w:highlight w:val="none"/>
              </w:rPr>
            </w:pPr>
          </w:p>
        </w:tc>
        <w:tc>
          <w:tcPr>
            <w:tcW w:w="1715" w:type="dxa"/>
            <w:vAlign w:val="center"/>
          </w:tcPr>
          <w:p w14:paraId="4609041E">
            <w:pPr>
              <w:jc w:val="center"/>
              <w:rPr>
                <w:rFonts w:hint="default" w:ascii="Times New Roman" w:hAnsi="Times New Roman" w:eastAsia="仿宋_GB2312" w:cs="Times New Roman"/>
                <w:sz w:val="24"/>
                <w:szCs w:val="24"/>
                <w:highlight w:val="none"/>
              </w:rPr>
            </w:pPr>
          </w:p>
        </w:tc>
      </w:tr>
      <w:tr w14:paraId="69672B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28" w:type="dxa"/>
            <w:vAlign w:val="center"/>
          </w:tcPr>
          <w:p w14:paraId="279C42BE">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5</w:t>
            </w:r>
          </w:p>
        </w:tc>
        <w:tc>
          <w:tcPr>
            <w:tcW w:w="1194" w:type="dxa"/>
            <w:vAlign w:val="center"/>
          </w:tcPr>
          <w:p w14:paraId="290B4A48">
            <w:pPr>
              <w:jc w:val="center"/>
              <w:rPr>
                <w:rFonts w:hint="default" w:ascii="Times New Roman" w:hAnsi="Times New Roman" w:eastAsia="仿宋_GB2312" w:cs="Times New Roman"/>
                <w:sz w:val="24"/>
                <w:szCs w:val="24"/>
                <w:highlight w:val="none"/>
              </w:rPr>
            </w:pPr>
          </w:p>
        </w:tc>
        <w:tc>
          <w:tcPr>
            <w:tcW w:w="814" w:type="dxa"/>
            <w:vAlign w:val="center"/>
          </w:tcPr>
          <w:p w14:paraId="71931691">
            <w:pPr>
              <w:jc w:val="center"/>
              <w:rPr>
                <w:rFonts w:hint="default" w:ascii="Times New Roman" w:hAnsi="Times New Roman" w:eastAsia="仿宋_GB2312" w:cs="Times New Roman"/>
                <w:sz w:val="24"/>
                <w:szCs w:val="24"/>
                <w:highlight w:val="none"/>
              </w:rPr>
            </w:pPr>
          </w:p>
        </w:tc>
        <w:tc>
          <w:tcPr>
            <w:tcW w:w="1436" w:type="dxa"/>
            <w:vAlign w:val="center"/>
          </w:tcPr>
          <w:p w14:paraId="59011865">
            <w:pPr>
              <w:jc w:val="center"/>
              <w:rPr>
                <w:rFonts w:hint="default" w:ascii="Times New Roman" w:hAnsi="Times New Roman" w:eastAsia="仿宋_GB2312" w:cs="Times New Roman"/>
                <w:sz w:val="24"/>
                <w:szCs w:val="24"/>
                <w:highlight w:val="none"/>
              </w:rPr>
            </w:pPr>
          </w:p>
        </w:tc>
        <w:tc>
          <w:tcPr>
            <w:tcW w:w="992" w:type="dxa"/>
            <w:vAlign w:val="center"/>
          </w:tcPr>
          <w:p w14:paraId="334482BE">
            <w:pPr>
              <w:jc w:val="center"/>
              <w:rPr>
                <w:rFonts w:hint="default" w:ascii="Times New Roman" w:hAnsi="Times New Roman" w:eastAsia="仿宋_GB2312" w:cs="Times New Roman"/>
                <w:sz w:val="24"/>
                <w:szCs w:val="24"/>
                <w:highlight w:val="none"/>
              </w:rPr>
            </w:pPr>
          </w:p>
        </w:tc>
        <w:tc>
          <w:tcPr>
            <w:tcW w:w="2552" w:type="dxa"/>
            <w:vAlign w:val="center"/>
          </w:tcPr>
          <w:p w14:paraId="6354125A">
            <w:pPr>
              <w:jc w:val="center"/>
              <w:rPr>
                <w:rFonts w:hint="default" w:ascii="Times New Roman" w:hAnsi="Times New Roman" w:eastAsia="仿宋_GB2312" w:cs="Times New Roman"/>
                <w:sz w:val="24"/>
                <w:szCs w:val="24"/>
                <w:highlight w:val="none"/>
              </w:rPr>
            </w:pPr>
          </w:p>
        </w:tc>
        <w:tc>
          <w:tcPr>
            <w:tcW w:w="1715" w:type="dxa"/>
            <w:vAlign w:val="center"/>
          </w:tcPr>
          <w:p w14:paraId="7379F299">
            <w:pPr>
              <w:jc w:val="center"/>
              <w:rPr>
                <w:rFonts w:hint="default" w:ascii="Times New Roman" w:hAnsi="Times New Roman" w:eastAsia="仿宋_GB2312" w:cs="Times New Roman"/>
                <w:sz w:val="24"/>
                <w:szCs w:val="24"/>
                <w:highlight w:val="none"/>
              </w:rPr>
            </w:pPr>
          </w:p>
        </w:tc>
      </w:tr>
      <w:tr w14:paraId="3D6611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28" w:type="dxa"/>
            <w:vAlign w:val="center"/>
          </w:tcPr>
          <w:p w14:paraId="1C63DDBC">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6</w:t>
            </w:r>
          </w:p>
        </w:tc>
        <w:tc>
          <w:tcPr>
            <w:tcW w:w="1194" w:type="dxa"/>
            <w:vAlign w:val="center"/>
          </w:tcPr>
          <w:p w14:paraId="6C630A82">
            <w:pPr>
              <w:jc w:val="center"/>
              <w:rPr>
                <w:rFonts w:hint="default" w:ascii="Times New Roman" w:hAnsi="Times New Roman" w:eastAsia="仿宋_GB2312" w:cs="Times New Roman"/>
                <w:sz w:val="24"/>
                <w:szCs w:val="24"/>
                <w:highlight w:val="none"/>
              </w:rPr>
            </w:pPr>
          </w:p>
        </w:tc>
        <w:tc>
          <w:tcPr>
            <w:tcW w:w="814" w:type="dxa"/>
            <w:vAlign w:val="center"/>
          </w:tcPr>
          <w:p w14:paraId="74A87824">
            <w:pPr>
              <w:jc w:val="center"/>
              <w:rPr>
                <w:rFonts w:hint="default" w:ascii="Times New Roman" w:hAnsi="Times New Roman" w:eastAsia="仿宋_GB2312" w:cs="Times New Roman"/>
                <w:sz w:val="24"/>
                <w:szCs w:val="24"/>
                <w:highlight w:val="none"/>
              </w:rPr>
            </w:pPr>
          </w:p>
        </w:tc>
        <w:tc>
          <w:tcPr>
            <w:tcW w:w="1436" w:type="dxa"/>
            <w:vAlign w:val="center"/>
          </w:tcPr>
          <w:p w14:paraId="7359FCEF">
            <w:pPr>
              <w:jc w:val="center"/>
              <w:rPr>
                <w:rFonts w:hint="default" w:ascii="Times New Roman" w:hAnsi="Times New Roman" w:eastAsia="仿宋_GB2312" w:cs="Times New Roman"/>
                <w:sz w:val="24"/>
                <w:szCs w:val="24"/>
                <w:highlight w:val="none"/>
              </w:rPr>
            </w:pPr>
          </w:p>
        </w:tc>
        <w:tc>
          <w:tcPr>
            <w:tcW w:w="992" w:type="dxa"/>
            <w:vAlign w:val="center"/>
          </w:tcPr>
          <w:p w14:paraId="56D835BF">
            <w:pPr>
              <w:jc w:val="center"/>
              <w:rPr>
                <w:rFonts w:hint="default" w:ascii="Times New Roman" w:hAnsi="Times New Roman" w:eastAsia="仿宋_GB2312" w:cs="Times New Roman"/>
                <w:sz w:val="24"/>
                <w:szCs w:val="24"/>
                <w:highlight w:val="none"/>
              </w:rPr>
            </w:pPr>
          </w:p>
        </w:tc>
        <w:tc>
          <w:tcPr>
            <w:tcW w:w="2552" w:type="dxa"/>
            <w:vAlign w:val="center"/>
          </w:tcPr>
          <w:p w14:paraId="64CF7DD2">
            <w:pPr>
              <w:jc w:val="center"/>
              <w:rPr>
                <w:rFonts w:hint="default" w:ascii="Times New Roman" w:hAnsi="Times New Roman" w:eastAsia="仿宋_GB2312" w:cs="Times New Roman"/>
                <w:sz w:val="24"/>
                <w:szCs w:val="24"/>
                <w:highlight w:val="none"/>
              </w:rPr>
            </w:pPr>
          </w:p>
        </w:tc>
        <w:tc>
          <w:tcPr>
            <w:tcW w:w="1715" w:type="dxa"/>
            <w:vAlign w:val="center"/>
          </w:tcPr>
          <w:p w14:paraId="647E4E99">
            <w:pPr>
              <w:jc w:val="center"/>
              <w:rPr>
                <w:rFonts w:hint="default" w:ascii="Times New Roman" w:hAnsi="Times New Roman" w:eastAsia="仿宋_GB2312" w:cs="Times New Roman"/>
                <w:sz w:val="24"/>
                <w:szCs w:val="24"/>
                <w:highlight w:val="none"/>
              </w:rPr>
            </w:pPr>
          </w:p>
        </w:tc>
      </w:tr>
      <w:tr w14:paraId="3B93B4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28" w:type="dxa"/>
            <w:vAlign w:val="center"/>
          </w:tcPr>
          <w:p w14:paraId="2B88FD1B">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7</w:t>
            </w:r>
          </w:p>
        </w:tc>
        <w:tc>
          <w:tcPr>
            <w:tcW w:w="1194" w:type="dxa"/>
            <w:vAlign w:val="center"/>
          </w:tcPr>
          <w:p w14:paraId="6DA81AEE">
            <w:pPr>
              <w:jc w:val="center"/>
              <w:rPr>
                <w:rFonts w:hint="default" w:ascii="Times New Roman" w:hAnsi="Times New Roman" w:eastAsia="仿宋_GB2312" w:cs="Times New Roman"/>
                <w:sz w:val="24"/>
                <w:szCs w:val="24"/>
                <w:highlight w:val="none"/>
              </w:rPr>
            </w:pPr>
          </w:p>
        </w:tc>
        <w:tc>
          <w:tcPr>
            <w:tcW w:w="814" w:type="dxa"/>
            <w:vAlign w:val="center"/>
          </w:tcPr>
          <w:p w14:paraId="2E222A82">
            <w:pPr>
              <w:jc w:val="center"/>
              <w:rPr>
                <w:rFonts w:hint="default" w:ascii="Times New Roman" w:hAnsi="Times New Roman" w:eastAsia="仿宋_GB2312" w:cs="Times New Roman"/>
                <w:sz w:val="24"/>
                <w:szCs w:val="24"/>
                <w:highlight w:val="none"/>
              </w:rPr>
            </w:pPr>
          </w:p>
        </w:tc>
        <w:tc>
          <w:tcPr>
            <w:tcW w:w="1436" w:type="dxa"/>
            <w:vAlign w:val="center"/>
          </w:tcPr>
          <w:p w14:paraId="3C0C2F97">
            <w:pPr>
              <w:jc w:val="center"/>
              <w:rPr>
                <w:rFonts w:hint="default" w:ascii="Times New Roman" w:hAnsi="Times New Roman" w:eastAsia="仿宋_GB2312" w:cs="Times New Roman"/>
                <w:sz w:val="24"/>
                <w:szCs w:val="24"/>
                <w:highlight w:val="none"/>
              </w:rPr>
            </w:pPr>
          </w:p>
        </w:tc>
        <w:tc>
          <w:tcPr>
            <w:tcW w:w="992" w:type="dxa"/>
            <w:vAlign w:val="center"/>
          </w:tcPr>
          <w:p w14:paraId="738889CB">
            <w:pPr>
              <w:jc w:val="center"/>
              <w:rPr>
                <w:rFonts w:hint="default" w:ascii="Times New Roman" w:hAnsi="Times New Roman" w:eastAsia="仿宋_GB2312" w:cs="Times New Roman"/>
                <w:sz w:val="24"/>
                <w:szCs w:val="24"/>
                <w:highlight w:val="none"/>
              </w:rPr>
            </w:pPr>
          </w:p>
        </w:tc>
        <w:tc>
          <w:tcPr>
            <w:tcW w:w="2552" w:type="dxa"/>
            <w:vAlign w:val="center"/>
          </w:tcPr>
          <w:p w14:paraId="1B68EDD3">
            <w:pPr>
              <w:jc w:val="center"/>
              <w:rPr>
                <w:rFonts w:hint="default" w:ascii="Times New Roman" w:hAnsi="Times New Roman" w:eastAsia="仿宋_GB2312" w:cs="Times New Roman"/>
                <w:sz w:val="24"/>
                <w:szCs w:val="24"/>
                <w:highlight w:val="none"/>
              </w:rPr>
            </w:pPr>
          </w:p>
        </w:tc>
        <w:tc>
          <w:tcPr>
            <w:tcW w:w="1715" w:type="dxa"/>
            <w:vAlign w:val="center"/>
          </w:tcPr>
          <w:p w14:paraId="5D5CA101">
            <w:pPr>
              <w:jc w:val="center"/>
              <w:rPr>
                <w:rFonts w:hint="default" w:ascii="Times New Roman" w:hAnsi="Times New Roman" w:eastAsia="仿宋_GB2312" w:cs="Times New Roman"/>
                <w:sz w:val="24"/>
                <w:szCs w:val="24"/>
                <w:highlight w:val="none"/>
              </w:rPr>
            </w:pPr>
          </w:p>
        </w:tc>
      </w:tr>
      <w:tr w14:paraId="052A6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28" w:type="dxa"/>
            <w:vAlign w:val="center"/>
          </w:tcPr>
          <w:p w14:paraId="43590D3F">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8</w:t>
            </w:r>
          </w:p>
        </w:tc>
        <w:tc>
          <w:tcPr>
            <w:tcW w:w="1194" w:type="dxa"/>
            <w:vAlign w:val="center"/>
          </w:tcPr>
          <w:p w14:paraId="5D319904">
            <w:pPr>
              <w:jc w:val="center"/>
              <w:rPr>
                <w:rFonts w:hint="default" w:ascii="Times New Roman" w:hAnsi="Times New Roman" w:eastAsia="仿宋_GB2312" w:cs="Times New Roman"/>
                <w:sz w:val="24"/>
                <w:szCs w:val="24"/>
                <w:highlight w:val="none"/>
              </w:rPr>
            </w:pPr>
          </w:p>
        </w:tc>
        <w:tc>
          <w:tcPr>
            <w:tcW w:w="814" w:type="dxa"/>
            <w:vAlign w:val="center"/>
          </w:tcPr>
          <w:p w14:paraId="13CD10E0">
            <w:pPr>
              <w:jc w:val="center"/>
              <w:rPr>
                <w:rFonts w:hint="default" w:ascii="Times New Roman" w:hAnsi="Times New Roman" w:eastAsia="仿宋_GB2312" w:cs="Times New Roman"/>
                <w:sz w:val="24"/>
                <w:szCs w:val="24"/>
                <w:highlight w:val="none"/>
              </w:rPr>
            </w:pPr>
          </w:p>
        </w:tc>
        <w:tc>
          <w:tcPr>
            <w:tcW w:w="1436" w:type="dxa"/>
            <w:vAlign w:val="center"/>
          </w:tcPr>
          <w:p w14:paraId="40A3BB6A">
            <w:pPr>
              <w:jc w:val="center"/>
              <w:rPr>
                <w:rFonts w:hint="default" w:ascii="Times New Roman" w:hAnsi="Times New Roman" w:eastAsia="仿宋_GB2312" w:cs="Times New Roman"/>
                <w:sz w:val="24"/>
                <w:szCs w:val="24"/>
                <w:highlight w:val="none"/>
              </w:rPr>
            </w:pPr>
          </w:p>
        </w:tc>
        <w:tc>
          <w:tcPr>
            <w:tcW w:w="992" w:type="dxa"/>
            <w:vAlign w:val="center"/>
          </w:tcPr>
          <w:p w14:paraId="66521635">
            <w:pPr>
              <w:jc w:val="center"/>
              <w:rPr>
                <w:rFonts w:hint="default" w:ascii="Times New Roman" w:hAnsi="Times New Roman" w:eastAsia="仿宋_GB2312" w:cs="Times New Roman"/>
                <w:sz w:val="24"/>
                <w:szCs w:val="24"/>
                <w:highlight w:val="none"/>
              </w:rPr>
            </w:pPr>
          </w:p>
        </w:tc>
        <w:tc>
          <w:tcPr>
            <w:tcW w:w="2552" w:type="dxa"/>
            <w:vAlign w:val="center"/>
          </w:tcPr>
          <w:p w14:paraId="166501AD">
            <w:pPr>
              <w:jc w:val="center"/>
              <w:rPr>
                <w:rFonts w:hint="default" w:ascii="Times New Roman" w:hAnsi="Times New Roman" w:eastAsia="仿宋_GB2312" w:cs="Times New Roman"/>
                <w:sz w:val="24"/>
                <w:szCs w:val="24"/>
                <w:highlight w:val="none"/>
              </w:rPr>
            </w:pPr>
          </w:p>
        </w:tc>
        <w:tc>
          <w:tcPr>
            <w:tcW w:w="1715" w:type="dxa"/>
            <w:vAlign w:val="center"/>
          </w:tcPr>
          <w:p w14:paraId="41864CEE">
            <w:pPr>
              <w:jc w:val="center"/>
              <w:rPr>
                <w:rFonts w:hint="default" w:ascii="Times New Roman" w:hAnsi="Times New Roman" w:eastAsia="仿宋_GB2312" w:cs="Times New Roman"/>
                <w:sz w:val="24"/>
                <w:szCs w:val="24"/>
                <w:highlight w:val="none"/>
              </w:rPr>
            </w:pPr>
          </w:p>
        </w:tc>
      </w:tr>
      <w:tr w14:paraId="4D1E86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28" w:type="dxa"/>
            <w:vAlign w:val="center"/>
          </w:tcPr>
          <w:p w14:paraId="2D16D233">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9</w:t>
            </w:r>
          </w:p>
        </w:tc>
        <w:tc>
          <w:tcPr>
            <w:tcW w:w="1194" w:type="dxa"/>
            <w:vAlign w:val="center"/>
          </w:tcPr>
          <w:p w14:paraId="1FE3B63F">
            <w:pPr>
              <w:jc w:val="center"/>
              <w:rPr>
                <w:rFonts w:hint="default" w:ascii="Times New Roman" w:hAnsi="Times New Roman" w:eastAsia="仿宋_GB2312" w:cs="Times New Roman"/>
                <w:sz w:val="24"/>
                <w:szCs w:val="24"/>
                <w:highlight w:val="none"/>
              </w:rPr>
            </w:pPr>
          </w:p>
        </w:tc>
        <w:tc>
          <w:tcPr>
            <w:tcW w:w="814" w:type="dxa"/>
            <w:vAlign w:val="center"/>
          </w:tcPr>
          <w:p w14:paraId="020CFC36">
            <w:pPr>
              <w:jc w:val="center"/>
              <w:rPr>
                <w:rFonts w:hint="default" w:ascii="Times New Roman" w:hAnsi="Times New Roman" w:eastAsia="仿宋_GB2312" w:cs="Times New Roman"/>
                <w:sz w:val="24"/>
                <w:szCs w:val="24"/>
                <w:highlight w:val="none"/>
              </w:rPr>
            </w:pPr>
          </w:p>
        </w:tc>
        <w:tc>
          <w:tcPr>
            <w:tcW w:w="1436" w:type="dxa"/>
            <w:vAlign w:val="center"/>
          </w:tcPr>
          <w:p w14:paraId="5548C6F8">
            <w:pPr>
              <w:jc w:val="center"/>
              <w:rPr>
                <w:rFonts w:hint="default" w:ascii="Times New Roman" w:hAnsi="Times New Roman" w:eastAsia="仿宋_GB2312" w:cs="Times New Roman"/>
                <w:sz w:val="24"/>
                <w:szCs w:val="24"/>
                <w:highlight w:val="none"/>
              </w:rPr>
            </w:pPr>
          </w:p>
        </w:tc>
        <w:tc>
          <w:tcPr>
            <w:tcW w:w="992" w:type="dxa"/>
            <w:vAlign w:val="center"/>
          </w:tcPr>
          <w:p w14:paraId="6D03B8ED">
            <w:pPr>
              <w:jc w:val="center"/>
              <w:rPr>
                <w:rFonts w:hint="default" w:ascii="Times New Roman" w:hAnsi="Times New Roman" w:eastAsia="仿宋_GB2312" w:cs="Times New Roman"/>
                <w:sz w:val="24"/>
                <w:szCs w:val="24"/>
                <w:highlight w:val="none"/>
              </w:rPr>
            </w:pPr>
          </w:p>
        </w:tc>
        <w:tc>
          <w:tcPr>
            <w:tcW w:w="2552" w:type="dxa"/>
            <w:vAlign w:val="center"/>
          </w:tcPr>
          <w:p w14:paraId="2AF130B8">
            <w:pPr>
              <w:jc w:val="center"/>
              <w:rPr>
                <w:rFonts w:hint="default" w:ascii="Times New Roman" w:hAnsi="Times New Roman" w:eastAsia="仿宋_GB2312" w:cs="Times New Roman"/>
                <w:sz w:val="24"/>
                <w:szCs w:val="24"/>
                <w:highlight w:val="none"/>
              </w:rPr>
            </w:pPr>
          </w:p>
        </w:tc>
        <w:tc>
          <w:tcPr>
            <w:tcW w:w="1715" w:type="dxa"/>
            <w:vAlign w:val="center"/>
          </w:tcPr>
          <w:p w14:paraId="3E84101C">
            <w:pPr>
              <w:jc w:val="center"/>
              <w:rPr>
                <w:rFonts w:hint="default" w:ascii="Times New Roman" w:hAnsi="Times New Roman" w:eastAsia="仿宋_GB2312" w:cs="Times New Roman"/>
                <w:sz w:val="24"/>
                <w:szCs w:val="24"/>
                <w:highlight w:val="none"/>
              </w:rPr>
            </w:pPr>
          </w:p>
        </w:tc>
      </w:tr>
      <w:tr w14:paraId="04367F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28" w:type="dxa"/>
            <w:vAlign w:val="center"/>
          </w:tcPr>
          <w:p w14:paraId="494292C6">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10</w:t>
            </w:r>
          </w:p>
        </w:tc>
        <w:tc>
          <w:tcPr>
            <w:tcW w:w="1194" w:type="dxa"/>
            <w:vAlign w:val="center"/>
          </w:tcPr>
          <w:p w14:paraId="62F3F1F0">
            <w:pPr>
              <w:jc w:val="center"/>
              <w:rPr>
                <w:rFonts w:hint="default" w:ascii="Times New Roman" w:hAnsi="Times New Roman" w:eastAsia="仿宋_GB2312" w:cs="Times New Roman"/>
                <w:sz w:val="24"/>
                <w:szCs w:val="24"/>
                <w:highlight w:val="none"/>
              </w:rPr>
            </w:pPr>
          </w:p>
        </w:tc>
        <w:tc>
          <w:tcPr>
            <w:tcW w:w="814" w:type="dxa"/>
            <w:vAlign w:val="center"/>
          </w:tcPr>
          <w:p w14:paraId="4A7977E1">
            <w:pPr>
              <w:jc w:val="center"/>
              <w:rPr>
                <w:rFonts w:hint="default" w:ascii="Times New Roman" w:hAnsi="Times New Roman" w:eastAsia="仿宋_GB2312" w:cs="Times New Roman"/>
                <w:sz w:val="24"/>
                <w:szCs w:val="24"/>
                <w:highlight w:val="none"/>
              </w:rPr>
            </w:pPr>
          </w:p>
        </w:tc>
        <w:tc>
          <w:tcPr>
            <w:tcW w:w="1436" w:type="dxa"/>
            <w:vAlign w:val="center"/>
          </w:tcPr>
          <w:p w14:paraId="0AF2CE4A">
            <w:pPr>
              <w:jc w:val="center"/>
              <w:rPr>
                <w:rFonts w:hint="default" w:ascii="Times New Roman" w:hAnsi="Times New Roman" w:eastAsia="仿宋_GB2312" w:cs="Times New Roman"/>
                <w:sz w:val="24"/>
                <w:szCs w:val="24"/>
                <w:highlight w:val="none"/>
              </w:rPr>
            </w:pPr>
          </w:p>
        </w:tc>
        <w:tc>
          <w:tcPr>
            <w:tcW w:w="992" w:type="dxa"/>
            <w:vAlign w:val="center"/>
          </w:tcPr>
          <w:p w14:paraId="3551A7FF">
            <w:pPr>
              <w:jc w:val="center"/>
              <w:rPr>
                <w:rFonts w:hint="default" w:ascii="Times New Roman" w:hAnsi="Times New Roman" w:eastAsia="仿宋_GB2312" w:cs="Times New Roman"/>
                <w:sz w:val="24"/>
                <w:szCs w:val="24"/>
                <w:highlight w:val="none"/>
              </w:rPr>
            </w:pPr>
          </w:p>
        </w:tc>
        <w:tc>
          <w:tcPr>
            <w:tcW w:w="2552" w:type="dxa"/>
            <w:vAlign w:val="center"/>
          </w:tcPr>
          <w:p w14:paraId="1C70E67E">
            <w:pPr>
              <w:jc w:val="center"/>
              <w:rPr>
                <w:rFonts w:hint="default" w:ascii="Times New Roman" w:hAnsi="Times New Roman" w:eastAsia="仿宋_GB2312" w:cs="Times New Roman"/>
                <w:sz w:val="24"/>
                <w:szCs w:val="24"/>
                <w:highlight w:val="none"/>
              </w:rPr>
            </w:pPr>
          </w:p>
        </w:tc>
        <w:tc>
          <w:tcPr>
            <w:tcW w:w="1715" w:type="dxa"/>
            <w:vAlign w:val="center"/>
          </w:tcPr>
          <w:p w14:paraId="03636641">
            <w:pPr>
              <w:jc w:val="center"/>
              <w:rPr>
                <w:rFonts w:hint="default" w:ascii="Times New Roman" w:hAnsi="Times New Roman" w:eastAsia="仿宋_GB2312" w:cs="Times New Roman"/>
                <w:sz w:val="24"/>
                <w:szCs w:val="24"/>
                <w:highlight w:val="none"/>
              </w:rPr>
            </w:pPr>
          </w:p>
        </w:tc>
      </w:tr>
      <w:tr w14:paraId="0488FE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28" w:type="dxa"/>
            <w:vAlign w:val="center"/>
          </w:tcPr>
          <w:p w14:paraId="3AD8B8B9">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11</w:t>
            </w:r>
          </w:p>
        </w:tc>
        <w:tc>
          <w:tcPr>
            <w:tcW w:w="1194" w:type="dxa"/>
            <w:vAlign w:val="center"/>
          </w:tcPr>
          <w:p w14:paraId="4D5D59F0">
            <w:pPr>
              <w:jc w:val="center"/>
              <w:rPr>
                <w:rFonts w:hint="default" w:ascii="Times New Roman" w:hAnsi="Times New Roman" w:eastAsia="仿宋_GB2312" w:cs="Times New Roman"/>
                <w:sz w:val="24"/>
                <w:szCs w:val="24"/>
                <w:highlight w:val="none"/>
              </w:rPr>
            </w:pPr>
          </w:p>
        </w:tc>
        <w:tc>
          <w:tcPr>
            <w:tcW w:w="814" w:type="dxa"/>
            <w:vAlign w:val="center"/>
          </w:tcPr>
          <w:p w14:paraId="5EA164CC">
            <w:pPr>
              <w:jc w:val="center"/>
              <w:rPr>
                <w:rFonts w:hint="default" w:ascii="Times New Roman" w:hAnsi="Times New Roman" w:eastAsia="仿宋_GB2312" w:cs="Times New Roman"/>
                <w:sz w:val="24"/>
                <w:szCs w:val="24"/>
                <w:highlight w:val="none"/>
              </w:rPr>
            </w:pPr>
          </w:p>
        </w:tc>
        <w:tc>
          <w:tcPr>
            <w:tcW w:w="1436" w:type="dxa"/>
            <w:vAlign w:val="center"/>
          </w:tcPr>
          <w:p w14:paraId="49E64B57">
            <w:pPr>
              <w:jc w:val="center"/>
              <w:rPr>
                <w:rFonts w:hint="default" w:ascii="Times New Roman" w:hAnsi="Times New Roman" w:eastAsia="仿宋_GB2312" w:cs="Times New Roman"/>
                <w:sz w:val="24"/>
                <w:szCs w:val="24"/>
                <w:highlight w:val="none"/>
              </w:rPr>
            </w:pPr>
          </w:p>
        </w:tc>
        <w:tc>
          <w:tcPr>
            <w:tcW w:w="992" w:type="dxa"/>
            <w:vAlign w:val="center"/>
          </w:tcPr>
          <w:p w14:paraId="53977C84">
            <w:pPr>
              <w:jc w:val="center"/>
              <w:rPr>
                <w:rFonts w:hint="default" w:ascii="Times New Roman" w:hAnsi="Times New Roman" w:eastAsia="仿宋_GB2312" w:cs="Times New Roman"/>
                <w:sz w:val="24"/>
                <w:szCs w:val="24"/>
                <w:highlight w:val="none"/>
              </w:rPr>
            </w:pPr>
          </w:p>
        </w:tc>
        <w:tc>
          <w:tcPr>
            <w:tcW w:w="2552" w:type="dxa"/>
            <w:vAlign w:val="center"/>
          </w:tcPr>
          <w:p w14:paraId="62252873">
            <w:pPr>
              <w:jc w:val="center"/>
              <w:rPr>
                <w:rFonts w:hint="default" w:ascii="Times New Roman" w:hAnsi="Times New Roman" w:eastAsia="仿宋_GB2312" w:cs="Times New Roman"/>
                <w:sz w:val="24"/>
                <w:szCs w:val="24"/>
                <w:highlight w:val="none"/>
              </w:rPr>
            </w:pPr>
          </w:p>
        </w:tc>
        <w:tc>
          <w:tcPr>
            <w:tcW w:w="1715" w:type="dxa"/>
            <w:vAlign w:val="center"/>
          </w:tcPr>
          <w:p w14:paraId="2C65411D">
            <w:pPr>
              <w:jc w:val="center"/>
              <w:rPr>
                <w:rFonts w:hint="default" w:ascii="Times New Roman" w:hAnsi="Times New Roman" w:eastAsia="仿宋_GB2312" w:cs="Times New Roman"/>
                <w:sz w:val="24"/>
                <w:szCs w:val="24"/>
                <w:highlight w:val="none"/>
              </w:rPr>
            </w:pPr>
          </w:p>
        </w:tc>
      </w:tr>
      <w:tr w14:paraId="6502CB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28" w:type="dxa"/>
            <w:vAlign w:val="center"/>
          </w:tcPr>
          <w:p w14:paraId="4EB1ADFA">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12</w:t>
            </w:r>
          </w:p>
        </w:tc>
        <w:tc>
          <w:tcPr>
            <w:tcW w:w="1194" w:type="dxa"/>
            <w:vAlign w:val="center"/>
          </w:tcPr>
          <w:p w14:paraId="1307B04D">
            <w:pPr>
              <w:jc w:val="center"/>
              <w:rPr>
                <w:rFonts w:hint="default" w:ascii="Times New Roman" w:hAnsi="Times New Roman" w:eastAsia="仿宋_GB2312" w:cs="Times New Roman"/>
                <w:sz w:val="24"/>
                <w:szCs w:val="24"/>
                <w:highlight w:val="none"/>
              </w:rPr>
            </w:pPr>
          </w:p>
        </w:tc>
        <w:tc>
          <w:tcPr>
            <w:tcW w:w="814" w:type="dxa"/>
            <w:vAlign w:val="center"/>
          </w:tcPr>
          <w:p w14:paraId="235424AC">
            <w:pPr>
              <w:jc w:val="center"/>
              <w:rPr>
                <w:rFonts w:hint="default" w:ascii="Times New Roman" w:hAnsi="Times New Roman" w:eastAsia="仿宋_GB2312" w:cs="Times New Roman"/>
                <w:sz w:val="24"/>
                <w:szCs w:val="24"/>
                <w:highlight w:val="none"/>
              </w:rPr>
            </w:pPr>
          </w:p>
        </w:tc>
        <w:tc>
          <w:tcPr>
            <w:tcW w:w="1436" w:type="dxa"/>
            <w:vAlign w:val="center"/>
          </w:tcPr>
          <w:p w14:paraId="057EA913">
            <w:pPr>
              <w:jc w:val="center"/>
              <w:rPr>
                <w:rFonts w:hint="default" w:ascii="Times New Roman" w:hAnsi="Times New Roman" w:eastAsia="仿宋_GB2312" w:cs="Times New Roman"/>
                <w:sz w:val="24"/>
                <w:szCs w:val="24"/>
                <w:highlight w:val="none"/>
              </w:rPr>
            </w:pPr>
          </w:p>
        </w:tc>
        <w:tc>
          <w:tcPr>
            <w:tcW w:w="992" w:type="dxa"/>
            <w:vAlign w:val="center"/>
          </w:tcPr>
          <w:p w14:paraId="4F77D351">
            <w:pPr>
              <w:jc w:val="center"/>
              <w:rPr>
                <w:rFonts w:hint="default" w:ascii="Times New Roman" w:hAnsi="Times New Roman" w:eastAsia="仿宋_GB2312" w:cs="Times New Roman"/>
                <w:sz w:val="24"/>
                <w:szCs w:val="24"/>
                <w:highlight w:val="none"/>
              </w:rPr>
            </w:pPr>
          </w:p>
        </w:tc>
        <w:tc>
          <w:tcPr>
            <w:tcW w:w="2552" w:type="dxa"/>
            <w:vAlign w:val="center"/>
          </w:tcPr>
          <w:p w14:paraId="25F256C7">
            <w:pPr>
              <w:jc w:val="center"/>
              <w:rPr>
                <w:rFonts w:hint="default" w:ascii="Times New Roman" w:hAnsi="Times New Roman" w:eastAsia="仿宋_GB2312" w:cs="Times New Roman"/>
                <w:sz w:val="24"/>
                <w:szCs w:val="24"/>
                <w:highlight w:val="none"/>
              </w:rPr>
            </w:pPr>
          </w:p>
        </w:tc>
        <w:tc>
          <w:tcPr>
            <w:tcW w:w="1715" w:type="dxa"/>
            <w:vAlign w:val="center"/>
          </w:tcPr>
          <w:p w14:paraId="3F3FF6F9">
            <w:pPr>
              <w:jc w:val="center"/>
              <w:rPr>
                <w:rFonts w:hint="default" w:ascii="Times New Roman" w:hAnsi="Times New Roman" w:eastAsia="仿宋_GB2312" w:cs="Times New Roman"/>
                <w:sz w:val="24"/>
                <w:szCs w:val="24"/>
                <w:highlight w:val="none"/>
              </w:rPr>
            </w:pPr>
          </w:p>
        </w:tc>
      </w:tr>
      <w:tr w14:paraId="04E49D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28" w:type="dxa"/>
            <w:vAlign w:val="center"/>
          </w:tcPr>
          <w:p w14:paraId="6CA74F18">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14</w:t>
            </w:r>
          </w:p>
        </w:tc>
        <w:tc>
          <w:tcPr>
            <w:tcW w:w="1194" w:type="dxa"/>
            <w:vAlign w:val="center"/>
          </w:tcPr>
          <w:p w14:paraId="2B564F9E">
            <w:pPr>
              <w:jc w:val="center"/>
              <w:rPr>
                <w:rFonts w:hint="default" w:ascii="Times New Roman" w:hAnsi="Times New Roman" w:eastAsia="仿宋_GB2312" w:cs="Times New Roman"/>
                <w:sz w:val="24"/>
                <w:szCs w:val="24"/>
                <w:highlight w:val="none"/>
              </w:rPr>
            </w:pPr>
          </w:p>
        </w:tc>
        <w:tc>
          <w:tcPr>
            <w:tcW w:w="814" w:type="dxa"/>
            <w:vAlign w:val="center"/>
          </w:tcPr>
          <w:p w14:paraId="35AAD0F4">
            <w:pPr>
              <w:jc w:val="center"/>
              <w:rPr>
                <w:rFonts w:hint="default" w:ascii="Times New Roman" w:hAnsi="Times New Roman" w:eastAsia="仿宋_GB2312" w:cs="Times New Roman"/>
                <w:sz w:val="24"/>
                <w:szCs w:val="24"/>
                <w:highlight w:val="none"/>
              </w:rPr>
            </w:pPr>
          </w:p>
        </w:tc>
        <w:tc>
          <w:tcPr>
            <w:tcW w:w="1436" w:type="dxa"/>
            <w:vAlign w:val="center"/>
          </w:tcPr>
          <w:p w14:paraId="768569FA">
            <w:pPr>
              <w:jc w:val="center"/>
              <w:rPr>
                <w:rFonts w:hint="default" w:ascii="Times New Roman" w:hAnsi="Times New Roman" w:eastAsia="仿宋_GB2312" w:cs="Times New Roman"/>
                <w:sz w:val="24"/>
                <w:szCs w:val="24"/>
                <w:highlight w:val="none"/>
              </w:rPr>
            </w:pPr>
          </w:p>
        </w:tc>
        <w:tc>
          <w:tcPr>
            <w:tcW w:w="992" w:type="dxa"/>
            <w:vAlign w:val="center"/>
          </w:tcPr>
          <w:p w14:paraId="02D77289">
            <w:pPr>
              <w:jc w:val="center"/>
              <w:rPr>
                <w:rFonts w:hint="default" w:ascii="Times New Roman" w:hAnsi="Times New Roman" w:eastAsia="仿宋_GB2312" w:cs="Times New Roman"/>
                <w:sz w:val="24"/>
                <w:szCs w:val="24"/>
                <w:highlight w:val="none"/>
              </w:rPr>
            </w:pPr>
          </w:p>
        </w:tc>
        <w:tc>
          <w:tcPr>
            <w:tcW w:w="2552" w:type="dxa"/>
            <w:vAlign w:val="center"/>
          </w:tcPr>
          <w:p w14:paraId="6928AB32">
            <w:pPr>
              <w:jc w:val="center"/>
              <w:rPr>
                <w:rFonts w:hint="default" w:ascii="Times New Roman" w:hAnsi="Times New Roman" w:eastAsia="仿宋_GB2312" w:cs="Times New Roman"/>
                <w:sz w:val="24"/>
                <w:szCs w:val="24"/>
                <w:highlight w:val="none"/>
              </w:rPr>
            </w:pPr>
          </w:p>
        </w:tc>
        <w:tc>
          <w:tcPr>
            <w:tcW w:w="1715" w:type="dxa"/>
            <w:vAlign w:val="center"/>
          </w:tcPr>
          <w:p w14:paraId="12B6F60D">
            <w:pPr>
              <w:jc w:val="center"/>
              <w:rPr>
                <w:rFonts w:hint="default" w:ascii="Times New Roman" w:hAnsi="Times New Roman" w:eastAsia="仿宋_GB2312" w:cs="Times New Roman"/>
                <w:sz w:val="24"/>
                <w:szCs w:val="24"/>
                <w:highlight w:val="none"/>
              </w:rPr>
            </w:pPr>
          </w:p>
        </w:tc>
      </w:tr>
      <w:tr w14:paraId="4EBA21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28" w:type="dxa"/>
            <w:vAlign w:val="center"/>
          </w:tcPr>
          <w:p w14:paraId="5F829FA8">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15</w:t>
            </w:r>
          </w:p>
        </w:tc>
        <w:tc>
          <w:tcPr>
            <w:tcW w:w="1194" w:type="dxa"/>
            <w:vAlign w:val="center"/>
          </w:tcPr>
          <w:p w14:paraId="186467F1">
            <w:pPr>
              <w:jc w:val="center"/>
              <w:rPr>
                <w:rFonts w:hint="default" w:ascii="Times New Roman" w:hAnsi="Times New Roman" w:eastAsia="仿宋_GB2312" w:cs="Times New Roman"/>
                <w:sz w:val="24"/>
                <w:szCs w:val="24"/>
                <w:highlight w:val="none"/>
              </w:rPr>
            </w:pPr>
          </w:p>
        </w:tc>
        <w:tc>
          <w:tcPr>
            <w:tcW w:w="814" w:type="dxa"/>
            <w:vAlign w:val="center"/>
          </w:tcPr>
          <w:p w14:paraId="11F0663C">
            <w:pPr>
              <w:jc w:val="center"/>
              <w:rPr>
                <w:rFonts w:hint="default" w:ascii="Times New Roman" w:hAnsi="Times New Roman" w:eastAsia="仿宋_GB2312" w:cs="Times New Roman"/>
                <w:sz w:val="24"/>
                <w:szCs w:val="24"/>
                <w:highlight w:val="none"/>
              </w:rPr>
            </w:pPr>
          </w:p>
        </w:tc>
        <w:tc>
          <w:tcPr>
            <w:tcW w:w="1436" w:type="dxa"/>
            <w:vAlign w:val="center"/>
          </w:tcPr>
          <w:p w14:paraId="6EFC57CA">
            <w:pPr>
              <w:jc w:val="center"/>
              <w:rPr>
                <w:rFonts w:hint="default" w:ascii="Times New Roman" w:hAnsi="Times New Roman" w:eastAsia="仿宋_GB2312" w:cs="Times New Roman"/>
                <w:sz w:val="24"/>
                <w:szCs w:val="24"/>
                <w:highlight w:val="none"/>
              </w:rPr>
            </w:pPr>
          </w:p>
        </w:tc>
        <w:tc>
          <w:tcPr>
            <w:tcW w:w="992" w:type="dxa"/>
            <w:vAlign w:val="center"/>
          </w:tcPr>
          <w:p w14:paraId="148C1EE3">
            <w:pPr>
              <w:jc w:val="center"/>
              <w:rPr>
                <w:rFonts w:hint="default" w:ascii="Times New Roman" w:hAnsi="Times New Roman" w:eastAsia="仿宋_GB2312" w:cs="Times New Roman"/>
                <w:sz w:val="24"/>
                <w:szCs w:val="24"/>
                <w:highlight w:val="none"/>
              </w:rPr>
            </w:pPr>
          </w:p>
        </w:tc>
        <w:tc>
          <w:tcPr>
            <w:tcW w:w="2552" w:type="dxa"/>
            <w:vAlign w:val="center"/>
          </w:tcPr>
          <w:p w14:paraId="29E3F96B">
            <w:pPr>
              <w:jc w:val="center"/>
              <w:rPr>
                <w:rFonts w:hint="default" w:ascii="Times New Roman" w:hAnsi="Times New Roman" w:eastAsia="仿宋_GB2312" w:cs="Times New Roman"/>
                <w:sz w:val="24"/>
                <w:szCs w:val="24"/>
                <w:highlight w:val="none"/>
              </w:rPr>
            </w:pPr>
          </w:p>
        </w:tc>
        <w:tc>
          <w:tcPr>
            <w:tcW w:w="1715" w:type="dxa"/>
            <w:vAlign w:val="center"/>
          </w:tcPr>
          <w:p w14:paraId="07520824">
            <w:pPr>
              <w:jc w:val="center"/>
              <w:rPr>
                <w:rFonts w:hint="default" w:ascii="Times New Roman" w:hAnsi="Times New Roman" w:eastAsia="仿宋_GB2312" w:cs="Times New Roman"/>
                <w:sz w:val="24"/>
                <w:szCs w:val="24"/>
                <w:highlight w:val="none"/>
              </w:rPr>
            </w:pPr>
          </w:p>
        </w:tc>
      </w:tr>
      <w:tr w14:paraId="051E4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28" w:type="dxa"/>
            <w:vAlign w:val="center"/>
          </w:tcPr>
          <w:p w14:paraId="25BFA90D">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16</w:t>
            </w:r>
          </w:p>
        </w:tc>
        <w:tc>
          <w:tcPr>
            <w:tcW w:w="1194" w:type="dxa"/>
            <w:vAlign w:val="center"/>
          </w:tcPr>
          <w:p w14:paraId="3123419B">
            <w:pPr>
              <w:jc w:val="center"/>
              <w:rPr>
                <w:rFonts w:hint="default" w:ascii="Times New Roman" w:hAnsi="Times New Roman" w:eastAsia="仿宋_GB2312" w:cs="Times New Roman"/>
                <w:sz w:val="24"/>
                <w:szCs w:val="24"/>
                <w:highlight w:val="none"/>
              </w:rPr>
            </w:pPr>
          </w:p>
        </w:tc>
        <w:tc>
          <w:tcPr>
            <w:tcW w:w="814" w:type="dxa"/>
            <w:vAlign w:val="center"/>
          </w:tcPr>
          <w:p w14:paraId="15CE6356">
            <w:pPr>
              <w:jc w:val="center"/>
              <w:rPr>
                <w:rFonts w:hint="default" w:ascii="Times New Roman" w:hAnsi="Times New Roman" w:eastAsia="仿宋_GB2312" w:cs="Times New Roman"/>
                <w:sz w:val="24"/>
                <w:szCs w:val="24"/>
                <w:highlight w:val="none"/>
              </w:rPr>
            </w:pPr>
          </w:p>
        </w:tc>
        <w:tc>
          <w:tcPr>
            <w:tcW w:w="1436" w:type="dxa"/>
            <w:vAlign w:val="center"/>
          </w:tcPr>
          <w:p w14:paraId="3A905511">
            <w:pPr>
              <w:jc w:val="center"/>
              <w:rPr>
                <w:rFonts w:hint="default" w:ascii="Times New Roman" w:hAnsi="Times New Roman" w:eastAsia="仿宋_GB2312" w:cs="Times New Roman"/>
                <w:sz w:val="24"/>
                <w:szCs w:val="24"/>
                <w:highlight w:val="none"/>
              </w:rPr>
            </w:pPr>
          </w:p>
        </w:tc>
        <w:tc>
          <w:tcPr>
            <w:tcW w:w="992" w:type="dxa"/>
            <w:vAlign w:val="center"/>
          </w:tcPr>
          <w:p w14:paraId="4CB056B3">
            <w:pPr>
              <w:jc w:val="center"/>
              <w:rPr>
                <w:rFonts w:hint="default" w:ascii="Times New Roman" w:hAnsi="Times New Roman" w:eastAsia="仿宋_GB2312" w:cs="Times New Roman"/>
                <w:sz w:val="24"/>
                <w:szCs w:val="24"/>
                <w:highlight w:val="none"/>
              </w:rPr>
            </w:pPr>
          </w:p>
        </w:tc>
        <w:tc>
          <w:tcPr>
            <w:tcW w:w="2552" w:type="dxa"/>
            <w:vAlign w:val="center"/>
          </w:tcPr>
          <w:p w14:paraId="4385FAB1">
            <w:pPr>
              <w:jc w:val="center"/>
              <w:rPr>
                <w:rFonts w:hint="default" w:ascii="Times New Roman" w:hAnsi="Times New Roman" w:eastAsia="仿宋_GB2312" w:cs="Times New Roman"/>
                <w:sz w:val="24"/>
                <w:szCs w:val="24"/>
                <w:highlight w:val="none"/>
              </w:rPr>
            </w:pPr>
          </w:p>
        </w:tc>
        <w:tc>
          <w:tcPr>
            <w:tcW w:w="1715" w:type="dxa"/>
            <w:vAlign w:val="center"/>
          </w:tcPr>
          <w:p w14:paraId="1A65B819">
            <w:pPr>
              <w:jc w:val="center"/>
              <w:rPr>
                <w:rFonts w:hint="default" w:ascii="Times New Roman" w:hAnsi="Times New Roman" w:eastAsia="仿宋_GB2312" w:cs="Times New Roman"/>
                <w:sz w:val="24"/>
                <w:szCs w:val="24"/>
                <w:highlight w:val="none"/>
              </w:rPr>
            </w:pPr>
          </w:p>
        </w:tc>
      </w:tr>
      <w:tr w14:paraId="5FB0E4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28" w:type="dxa"/>
            <w:vAlign w:val="center"/>
          </w:tcPr>
          <w:p w14:paraId="2AA17658">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17</w:t>
            </w:r>
          </w:p>
        </w:tc>
        <w:tc>
          <w:tcPr>
            <w:tcW w:w="1194" w:type="dxa"/>
            <w:vAlign w:val="center"/>
          </w:tcPr>
          <w:p w14:paraId="29947134">
            <w:pPr>
              <w:jc w:val="center"/>
              <w:rPr>
                <w:rFonts w:hint="default" w:ascii="Times New Roman" w:hAnsi="Times New Roman" w:eastAsia="仿宋_GB2312" w:cs="Times New Roman"/>
                <w:sz w:val="24"/>
                <w:szCs w:val="24"/>
                <w:highlight w:val="none"/>
              </w:rPr>
            </w:pPr>
          </w:p>
        </w:tc>
        <w:tc>
          <w:tcPr>
            <w:tcW w:w="814" w:type="dxa"/>
            <w:vAlign w:val="center"/>
          </w:tcPr>
          <w:p w14:paraId="033E8084">
            <w:pPr>
              <w:jc w:val="center"/>
              <w:rPr>
                <w:rFonts w:hint="default" w:ascii="Times New Roman" w:hAnsi="Times New Roman" w:eastAsia="仿宋_GB2312" w:cs="Times New Roman"/>
                <w:sz w:val="24"/>
                <w:szCs w:val="24"/>
                <w:highlight w:val="none"/>
              </w:rPr>
            </w:pPr>
          </w:p>
        </w:tc>
        <w:tc>
          <w:tcPr>
            <w:tcW w:w="1436" w:type="dxa"/>
            <w:vAlign w:val="center"/>
          </w:tcPr>
          <w:p w14:paraId="3793009B">
            <w:pPr>
              <w:jc w:val="center"/>
              <w:rPr>
                <w:rFonts w:hint="default" w:ascii="Times New Roman" w:hAnsi="Times New Roman" w:eastAsia="仿宋_GB2312" w:cs="Times New Roman"/>
                <w:sz w:val="24"/>
                <w:szCs w:val="24"/>
                <w:highlight w:val="none"/>
              </w:rPr>
            </w:pPr>
          </w:p>
        </w:tc>
        <w:tc>
          <w:tcPr>
            <w:tcW w:w="992" w:type="dxa"/>
            <w:vAlign w:val="center"/>
          </w:tcPr>
          <w:p w14:paraId="7A3D661D">
            <w:pPr>
              <w:jc w:val="center"/>
              <w:rPr>
                <w:rFonts w:hint="default" w:ascii="Times New Roman" w:hAnsi="Times New Roman" w:eastAsia="仿宋_GB2312" w:cs="Times New Roman"/>
                <w:sz w:val="24"/>
                <w:szCs w:val="24"/>
                <w:highlight w:val="none"/>
              </w:rPr>
            </w:pPr>
          </w:p>
        </w:tc>
        <w:tc>
          <w:tcPr>
            <w:tcW w:w="2552" w:type="dxa"/>
            <w:vAlign w:val="center"/>
          </w:tcPr>
          <w:p w14:paraId="718EC0EF">
            <w:pPr>
              <w:jc w:val="center"/>
              <w:rPr>
                <w:rFonts w:hint="default" w:ascii="Times New Roman" w:hAnsi="Times New Roman" w:eastAsia="仿宋_GB2312" w:cs="Times New Roman"/>
                <w:sz w:val="24"/>
                <w:szCs w:val="24"/>
                <w:highlight w:val="none"/>
              </w:rPr>
            </w:pPr>
          </w:p>
        </w:tc>
        <w:tc>
          <w:tcPr>
            <w:tcW w:w="1715" w:type="dxa"/>
            <w:vAlign w:val="center"/>
          </w:tcPr>
          <w:p w14:paraId="7F47A1F0">
            <w:pPr>
              <w:jc w:val="center"/>
              <w:rPr>
                <w:rFonts w:hint="default" w:ascii="Times New Roman" w:hAnsi="Times New Roman" w:eastAsia="仿宋_GB2312" w:cs="Times New Roman"/>
                <w:sz w:val="24"/>
                <w:szCs w:val="24"/>
                <w:highlight w:val="none"/>
              </w:rPr>
            </w:pPr>
          </w:p>
        </w:tc>
      </w:tr>
      <w:tr w14:paraId="2AE8C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28" w:type="dxa"/>
            <w:vAlign w:val="center"/>
          </w:tcPr>
          <w:p w14:paraId="683AE559">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18</w:t>
            </w:r>
          </w:p>
        </w:tc>
        <w:tc>
          <w:tcPr>
            <w:tcW w:w="1194" w:type="dxa"/>
            <w:vAlign w:val="center"/>
          </w:tcPr>
          <w:p w14:paraId="402E00C9">
            <w:pPr>
              <w:jc w:val="center"/>
              <w:rPr>
                <w:rFonts w:hint="default" w:ascii="Times New Roman" w:hAnsi="Times New Roman" w:eastAsia="仿宋_GB2312" w:cs="Times New Roman"/>
                <w:sz w:val="24"/>
                <w:szCs w:val="24"/>
                <w:highlight w:val="none"/>
              </w:rPr>
            </w:pPr>
          </w:p>
        </w:tc>
        <w:tc>
          <w:tcPr>
            <w:tcW w:w="814" w:type="dxa"/>
            <w:vAlign w:val="center"/>
          </w:tcPr>
          <w:p w14:paraId="3BF1FA5B">
            <w:pPr>
              <w:jc w:val="center"/>
              <w:rPr>
                <w:rFonts w:hint="default" w:ascii="Times New Roman" w:hAnsi="Times New Roman" w:eastAsia="仿宋_GB2312" w:cs="Times New Roman"/>
                <w:sz w:val="24"/>
                <w:szCs w:val="24"/>
                <w:highlight w:val="none"/>
              </w:rPr>
            </w:pPr>
          </w:p>
        </w:tc>
        <w:tc>
          <w:tcPr>
            <w:tcW w:w="1436" w:type="dxa"/>
            <w:vAlign w:val="center"/>
          </w:tcPr>
          <w:p w14:paraId="626FCF0E">
            <w:pPr>
              <w:jc w:val="center"/>
              <w:rPr>
                <w:rFonts w:hint="default" w:ascii="Times New Roman" w:hAnsi="Times New Roman" w:eastAsia="仿宋_GB2312" w:cs="Times New Roman"/>
                <w:sz w:val="24"/>
                <w:szCs w:val="24"/>
                <w:highlight w:val="none"/>
              </w:rPr>
            </w:pPr>
          </w:p>
        </w:tc>
        <w:tc>
          <w:tcPr>
            <w:tcW w:w="992" w:type="dxa"/>
            <w:vAlign w:val="center"/>
          </w:tcPr>
          <w:p w14:paraId="40DEDFED">
            <w:pPr>
              <w:jc w:val="center"/>
              <w:rPr>
                <w:rFonts w:hint="default" w:ascii="Times New Roman" w:hAnsi="Times New Roman" w:eastAsia="仿宋_GB2312" w:cs="Times New Roman"/>
                <w:sz w:val="24"/>
                <w:szCs w:val="24"/>
                <w:highlight w:val="none"/>
              </w:rPr>
            </w:pPr>
          </w:p>
        </w:tc>
        <w:tc>
          <w:tcPr>
            <w:tcW w:w="2552" w:type="dxa"/>
            <w:vAlign w:val="center"/>
          </w:tcPr>
          <w:p w14:paraId="7D65D6F6">
            <w:pPr>
              <w:jc w:val="center"/>
              <w:rPr>
                <w:rFonts w:hint="default" w:ascii="Times New Roman" w:hAnsi="Times New Roman" w:eastAsia="仿宋_GB2312" w:cs="Times New Roman"/>
                <w:sz w:val="24"/>
                <w:szCs w:val="24"/>
                <w:highlight w:val="none"/>
              </w:rPr>
            </w:pPr>
          </w:p>
        </w:tc>
        <w:tc>
          <w:tcPr>
            <w:tcW w:w="1715" w:type="dxa"/>
            <w:vAlign w:val="center"/>
          </w:tcPr>
          <w:p w14:paraId="7909FE86">
            <w:pPr>
              <w:jc w:val="center"/>
              <w:rPr>
                <w:rFonts w:hint="default" w:ascii="Times New Roman" w:hAnsi="Times New Roman" w:eastAsia="仿宋_GB2312" w:cs="Times New Roman"/>
                <w:sz w:val="24"/>
                <w:szCs w:val="24"/>
                <w:highlight w:val="none"/>
              </w:rPr>
            </w:pPr>
          </w:p>
        </w:tc>
      </w:tr>
      <w:tr w14:paraId="00A4A9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28" w:type="dxa"/>
            <w:vAlign w:val="center"/>
          </w:tcPr>
          <w:p w14:paraId="03558694">
            <w:pPr>
              <w:jc w:val="center"/>
              <w:rPr>
                <w:rFonts w:hint="default" w:ascii="Times New Roman" w:hAnsi="Times New Roman" w:eastAsia="仿宋_GB2312" w:cs="Times New Roman"/>
                <w:sz w:val="24"/>
                <w:szCs w:val="24"/>
                <w:highlight w:val="none"/>
                <w:lang w:val="en-US" w:eastAsia="zh-CN"/>
              </w:rPr>
            </w:pPr>
            <w:r>
              <w:rPr>
                <w:rFonts w:hint="eastAsia" w:eastAsia="仿宋_GB2312" w:cs="Times New Roman"/>
                <w:sz w:val="24"/>
                <w:szCs w:val="24"/>
                <w:highlight w:val="none"/>
                <w:lang w:val="en-US" w:eastAsia="zh-CN"/>
              </w:rPr>
              <w:t>19</w:t>
            </w:r>
          </w:p>
        </w:tc>
        <w:tc>
          <w:tcPr>
            <w:tcW w:w="1194" w:type="dxa"/>
            <w:vAlign w:val="center"/>
          </w:tcPr>
          <w:p w14:paraId="0A8D20CE">
            <w:pPr>
              <w:jc w:val="center"/>
              <w:rPr>
                <w:rFonts w:hint="default" w:ascii="Times New Roman" w:hAnsi="Times New Roman" w:eastAsia="仿宋_GB2312" w:cs="Times New Roman"/>
                <w:sz w:val="24"/>
                <w:szCs w:val="24"/>
                <w:highlight w:val="none"/>
              </w:rPr>
            </w:pPr>
          </w:p>
        </w:tc>
        <w:tc>
          <w:tcPr>
            <w:tcW w:w="814" w:type="dxa"/>
            <w:vAlign w:val="center"/>
          </w:tcPr>
          <w:p w14:paraId="073A0B85">
            <w:pPr>
              <w:jc w:val="center"/>
              <w:rPr>
                <w:rFonts w:hint="default" w:ascii="Times New Roman" w:hAnsi="Times New Roman" w:eastAsia="仿宋_GB2312" w:cs="Times New Roman"/>
                <w:sz w:val="24"/>
                <w:szCs w:val="24"/>
                <w:highlight w:val="none"/>
              </w:rPr>
            </w:pPr>
          </w:p>
        </w:tc>
        <w:tc>
          <w:tcPr>
            <w:tcW w:w="1436" w:type="dxa"/>
            <w:vAlign w:val="center"/>
          </w:tcPr>
          <w:p w14:paraId="101E1640">
            <w:pPr>
              <w:jc w:val="center"/>
              <w:rPr>
                <w:rFonts w:hint="default" w:ascii="Times New Roman" w:hAnsi="Times New Roman" w:eastAsia="仿宋_GB2312" w:cs="Times New Roman"/>
                <w:sz w:val="24"/>
                <w:szCs w:val="24"/>
                <w:highlight w:val="none"/>
              </w:rPr>
            </w:pPr>
          </w:p>
        </w:tc>
        <w:tc>
          <w:tcPr>
            <w:tcW w:w="992" w:type="dxa"/>
            <w:vAlign w:val="center"/>
          </w:tcPr>
          <w:p w14:paraId="550A0382">
            <w:pPr>
              <w:jc w:val="center"/>
              <w:rPr>
                <w:rFonts w:hint="default" w:ascii="Times New Roman" w:hAnsi="Times New Roman" w:eastAsia="仿宋_GB2312" w:cs="Times New Roman"/>
                <w:sz w:val="24"/>
                <w:szCs w:val="24"/>
                <w:highlight w:val="none"/>
              </w:rPr>
            </w:pPr>
          </w:p>
        </w:tc>
        <w:tc>
          <w:tcPr>
            <w:tcW w:w="2552" w:type="dxa"/>
            <w:vAlign w:val="center"/>
          </w:tcPr>
          <w:p w14:paraId="3394B0A4">
            <w:pPr>
              <w:jc w:val="center"/>
              <w:rPr>
                <w:rFonts w:hint="default" w:ascii="Times New Roman" w:hAnsi="Times New Roman" w:eastAsia="仿宋_GB2312" w:cs="Times New Roman"/>
                <w:sz w:val="24"/>
                <w:szCs w:val="24"/>
                <w:highlight w:val="none"/>
              </w:rPr>
            </w:pPr>
          </w:p>
        </w:tc>
        <w:tc>
          <w:tcPr>
            <w:tcW w:w="1715" w:type="dxa"/>
            <w:vAlign w:val="center"/>
          </w:tcPr>
          <w:p w14:paraId="1ABAB877">
            <w:pPr>
              <w:jc w:val="center"/>
              <w:rPr>
                <w:rFonts w:hint="default" w:ascii="Times New Roman" w:hAnsi="Times New Roman" w:eastAsia="仿宋_GB2312" w:cs="Times New Roman"/>
                <w:sz w:val="24"/>
                <w:szCs w:val="24"/>
                <w:highlight w:val="none"/>
              </w:rPr>
            </w:pPr>
          </w:p>
        </w:tc>
      </w:tr>
      <w:tr w14:paraId="3CFBBB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28" w:type="dxa"/>
            <w:vAlign w:val="center"/>
          </w:tcPr>
          <w:p w14:paraId="6F41BF22">
            <w:pPr>
              <w:jc w:val="center"/>
              <w:rPr>
                <w:rFonts w:hint="default" w:ascii="Times New Roman" w:hAnsi="Times New Roman" w:eastAsia="仿宋_GB2312" w:cs="Times New Roman"/>
                <w:sz w:val="24"/>
                <w:szCs w:val="24"/>
                <w:highlight w:val="none"/>
                <w:lang w:val="en-US" w:eastAsia="zh-CN"/>
              </w:rPr>
            </w:pPr>
            <w:r>
              <w:rPr>
                <w:rFonts w:hint="eastAsia" w:eastAsia="仿宋_GB2312" w:cs="Times New Roman"/>
                <w:sz w:val="24"/>
                <w:szCs w:val="24"/>
                <w:highlight w:val="none"/>
                <w:lang w:val="en-US" w:eastAsia="zh-CN"/>
              </w:rPr>
              <w:t>20</w:t>
            </w:r>
          </w:p>
        </w:tc>
        <w:tc>
          <w:tcPr>
            <w:tcW w:w="1194" w:type="dxa"/>
            <w:vAlign w:val="center"/>
          </w:tcPr>
          <w:p w14:paraId="20D640DD">
            <w:pPr>
              <w:jc w:val="center"/>
              <w:rPr>
                <w:rFonts w:hint="default" w:ascii="Times New Roman" w:hAnsi="Times New Roman" w:eastAsia="仿宋_GB2312" w:cs="Times New Roman"/>
                <w:sz w:val="24"/>
                <w:szCs w:val="24"/>
                <w:highlight w:val="none"/>
              </w:rPr>
            </w:pPr>
          </w:p>
        </w:tc>
        <w:tc>
          <w:tcPr>
            <w:tcW w:w="814" w:type="dxa"/>
            <w:vAlign w:val="center"/>
          </w:tcPr>
          <w:p w14:paraId="676F4EA2">
            <w:pPr>
              <w:jc w:val="center"/>
              <w:rPr>
                <w:rFonts w:hint="default" w:ascii="Times New Roman" w:hAnsi="Times New Roman" w:eastAsia="仿宋_GB2312" w:cs="Times New Roman"/>
                <w:sz w:val="24"/>
                <w:szCs w:val="24"/>
                <w:highlight w:val="none"/>
              </w:rPr>
            </w:pPr>
          </w:p>
        </w:tc>
        <w:tc>
          <w:tcPr>
            <w:tcW w:w="1436" w:type="dxa"/>
            <w:vAlign w:val="center"/>
          </w:tcPr>
          <w:p w14:paraId="2DD1B1C2">
            <w:pPr>
              <w:jc w:val="center"/>
              <w:rPr>
                <w:rFonts w:hint="default" w:ascii="Times New Roman" w:hAnsi="Times New Roman" w:eastAsia="仿宋_GB2312" w:cs="Times New Roman"/>
                <w:sz w:val="24"/>
                <w:szCs w:val="24"/>
                <w:highlight w:val="none"/>
              </w:rPr>
            </w:pPr>
          </w:p>
        </w:tc>
        <w:tc>
          <w:tcPr>
            <w:tcW w:w="992" w:type="dxa"/>
            <w:vAlign w:val="center"/>
          </w:tcPr>
          <w:p w14:paraId="4B9C3025">
            <w:pPr>
              <w:jc w:val="center"/>
              <w:rPr>
                <w:rFonts w:hint="default" w:ascii="Times New Roman" w:hAnsi="Times New Roman" w:eastAsia="仿宋_GB2312" w:cs="Times New Roman"/>
                <w:sz w:val="24"/>
                <w:szCs w:val="24"/>
                <w:highlight w:val="none"/>
              </w:rPr>
            </w:pPr>
          </w:p>
        </w:tc>
        <w:tc>
          <w:tcPr>
            <w:tcW w:w="2552" w:type="dxa"/>
            <w:vAlign w:val="center"/>
          </w:tcPr>
          <w:p w14:paraId="2B1D453E">
            <w:pPr>
              <w:jc w:val="center"/>
              <w:rPr>
                <w:rFonts w:hint="default" w:ascii="Times New Roman" w:hAnsi="Times New Roman" w:eastAsia="仿宋_GB2312" w:cs="Times New Roman"/>
                <w:sz w:val="24"/>
                <w:szCs w:val="24"/>
                <w:highlight w:val="none"/>
              </w:rPr>
            </w:pPr>
          </w:p>
        </w:tc>
        <w:tc>
          <w:tcPr>
            <w:tcW w:w="1715" w:type="dxa"/>
            <w:vAlign w:val="center"/>
          </w:tcPr>
          <w:p w14:paraId="6BEEC9AD">
            <w:pPr>
              <w:jc w:val="center"/>
              <w:rPr>
                <w:rFonts w:hint="default" w:ascii="Times New Roman" w:hAnsi="Times New Roman" w:eastAsia="仿宋_GB2312" w:cs="Times New Roman"/>
                <w:sz w:val="24"/>
                <w:szCs w:val="24"/>
                <w:highlight w:val="none"/>
              </w:rPr>
            </w:pPr>
          </w:p>
        </w:tc>
      </w:tr>
    </w:tbl>
    <w:p w14:paraId="0D67614D">
      <w:pPr>
        <w:spacing w:after="156" w:afterLines="50" w:line="500" w:lineRule="exact"/>
        <w:jc w:val="center"/>
        <w:rPr>
          <w:rFonts w:hint="eastAsia" w:ascii="黑体" w:hAnsi="黑体" w:eastAsia="黑体" w:cs="Times New Roman"/>
          <w:b w:val="0"/>
          <w:bCs/>
          <w:color w:val="auto"/>
          <w:sz w:val="32"/>
          <w:szCs w:val="32"/>
          <w:highlight w:val="none"/>
        </w:rPr>
      </w:pPr>
    </w:p>
    <w:p w14:paraId="689CCC60">
      <w:pPr>
        <w:rPr>
          <w:rFonts w:hint="eastAsia" w:ascii="黑体" w:hAnsi="黑体" w:eastAsia="黑体" w:cs="Times New Roman"/>
          <w:b w:val="0"/>
          <w:bCs/>
          <w:color w:val="auto"/>
          <w:sz w:val="32"/>
          <w:szCs w:val="32"/>
          <w:highlight w:val="none"/>
        </w:rPr>
      </w:pPr>
      <w:r>
        <w:rPr>
          <w:rFonts w:hint="eastAsia" w:ascii="黑体" w:hAnsi="黑体" w:eastAsia="黑体" w:cs="Times New Roman"/>
          <w:b w:val="0"/>
          <w:bCs/>
          <w:color w:val="auto"/>
          <w:sz w:val="32"/>
          <w:szCs w:val="32"/>
          <w:highlight w:val="none"/>
        </w:rPr>
        <w:br w:type="page"/>
      </w:r>
    </w:p>
    <w:p w14:paraId="361CF851">
      <w:pPr>
        <w:spacing w:after="156" w:afterLines="50" w:line="500" w:lineRule="exact"/>
        <w:jc w:val="center"/>
        <w:rPr>
          <w:rFonts w:hint="eastAsia" w:ascii="黑体" w:hAnsi="黑体" w:eastAsia="黑体" w:cs="Times New Roman"/>
          <w:b w:val="0"/>
          <w:bCs/>
          <w:color w:val="auto"/>
          <w:sz w:val="32"/>
          <w:szCs w:val="32"/>
          <w:highlight w:val="none"/>
        </w:rPr>
        <w:sectPr>
          <w:pgSz w:w="11906" w:h="16838"/>
          <w:pgMar w:top="1440" w:right="1800" w:bottom="1440" w:left="1800" w:header="851" w:footer="992" w:gutter="0"/>
          <w:cols w:space="425" w:num="1"/>
          <w:docGrid w:type="lines" w:linePitch="312" w:charSpace="0"/>
        </w:sectPr>
      </w:pPr>
    </w:p>
    <w:p w14:paraId="27841AF6">
      <w:pPr>
        <w:spacing w:after="156" w:afterLines="50" w:line="500" w:lineRule="exact"/>
        <w:jc w:val="center"/>
        <w:rPr>
          <w:rFonts w:hint="eastAsia" w:ascii="黑体" w:hAnsi="黑体" w:eastAsia="黑体" w:cs="Times New Roman"/>
          <w:bCs/>
          <w:color w:val="auto"/>
          <w:sz w:val="32"/>
          <w:szCs w:val="32"/>
          <w:highlight w:val="none"/>
        </w:rPr>
      </w:pPr>
      <w:r>
        <w:rPr>
          <w:rFonts w:hint="eastAsia" w:ascii="黑体" w:hAnsi="黑体" w:eastAsia="黑体" w:cs="Times New Roman"/>
          <w:b w:val="0"/>
          <w:bCs/>
          <w:color w:val="auto"/>
          <w:sz w:val="32"/>
          <w:szCs w:val="32"/>
          <w:highlight w:val="none"/>
        </w:rPr>
        <w:t>合作项目申报声明</w:t>
      </w:r>
    </w:p>
    <w:p w14:paraId="6604A250">
      <w:pPr>
        <w:spacing w:line="500" w:lineRule="exact"/>
        <w:jc w:val="center"/>
        <w:rPr>
          <w:rStyle w:val="9"/>
          <w:rFonts w:ascii="黑体" w:hAnsi="黑体" w:eastAsia="黑体"/>
          <w:color w:val="000000"/>
          <w:sz w:val="32"/>
          <w:szCs w:val="32"/>
          <w:highlight w:val="none"/>
        </w:rPr>
      </w:pPr>
    </w:p>
    <w:p w14:paraId="13844AFC">
      <w:pPr>
        <w:spacing w:line="440" w:lineRule="exact"/>
        <w:ind w:firstLine="600" w:firstLineChars="250"/>
        <w:rPr>
          <w:rFonts w:ascii="仿宋_GB2312" w:eastAsia="仿宋_GB2312"/>
          <w:color w:val="000000"/>
          <w:sz w:val="24"/>
          <w:highlight w:val="none"/>
        </w:rPr>
      </w:pPr>
      <w:r>
        <w:rPr>
          <w:rFonts w:hint="eastAsia"/>
          <w:color w:val="000000"/>
          <w:sz w:val="24"/>
          <w:highlight w:val="none"/>
          <w:u w:val="single"/>
        </w:rPr>
        <w:t xml:space="preserve">                                      </w:t>
      </w:r>
      <w:r>
        <w:rPr>
          <w:rFonts w:ascii="仿宋_GB2312" w:eastAsia="仿宋_GB2312"/>
          <w:color w:val="000000"/>
          <w:sz w:val="24"/>
          <w:highlight w:val="none"/>
        </w:rPr>
        <w:t>工程项目为我们合作完成，我们各方均同意以</w:t>
      </w:r>
      <w:r>
        <w:rPr>
          <w:rFonts w:hint="eastAsia"/>
          <w:color w:val="000000"/>
          <w:sz w:val="24"/>
          <w:highlight w:val="none"/>
          <w:u w:val="single"/>
        </w:rPr>
        <w:t xml:space="preserve">                            </w:t>
      </w:r>
      <w:r>
        <w:rPr>
          <w:rFonts w:ascii="仿宋_GB2312" w:eastAsia="仿宋_GB2312"/>
          <w:color w:val="000000"/>
          <w:sz w:val="24"/>
          <w:highlight w:val="none"/>
        </w:rPr>
        <w:t>（单位）为主申报单位</w:t>
      </w:r>
      <w:r>
        <w:rPr>
          <w:rFonts w:hint="eastAsia" w:ascii="仿宋_GB2312" w:eastAsia="仿宋_GB2312"/>
          <w:color w:val="000000"/>
          <w:sz w:val="24"/>
          <w:highlight w:val="none"/>
        </w:rPr>
        <w:t>，</w:t>
      </w:r>
      <w:r>
        <w:rPr>
          <w:rFonts w:ascii="仿宋_GB2312" w:eastAsia="仿宋_GB2312"/>
          <w:color w:val="000000"/>
          <w:sz w:val="24"/>
          <w:highlight w:val="none"/>
        </w:rPr>
        <w:t>参加</w:t>
      </w:r>
      <w:r>
        <w:rPr>
          <w:rFonts w:hint="eastAsia" w:ascii="仿宋_GB2312" w:eastAsia="仿宋_GB2312"/>
          <w:color w:val="000000"/>
          <w:sz w:val="24"/>
          <w:highlight w:val="none"/>
          <w:lang w:val="en-US" w:eastAsia="zh-CN"/>
        </w:rPr>
        <w:t>中国勘察设计协会全国优秀工程勘察设计奖</w:t>
      </w:r>
      <w:r>
        <w:rPr>
          <w:rFonts w:ascii="仿宋_GB2312" w:eastAsia="仿宋_GB2312"/>
          <w:color w:val="000000"/>
          <w:sz w:val="24"/>
          <w:highlight w:val="none"/>
        </w:rPr>
        <w:t>评选。</w:t>
      </w:r>
    </w:p>
    <w:p w14:paraId="4C391955">
      <w:pPr>
        <w:spacing w:line="440" w:lineRule="exact"/>
        <w:ind w:firstLine="480" w:firstLineChars="200"/>
        <w:rPr>
          <w:color w:val="000000"/>
          <w:sz w:val="24"/>
          <w:highlight w:val="none"/>
        </w:rPr>
      </w:pPr>
      <w:r>
        <w:rPr>
          <w:rFonts w:ascii="仿宋_GB2312" w:eastAsia="仿宋_GB2312"/>
          <w:color w:val="000000"/>
          <w:sz w:val="24"/>
          <w:highlight w:val="none"/>
        </w:rPr>
        <w:t>特此声明。</w:t>
      </w:r>
    </w:p>
    <w:p w14:paraId="6B02DED2">
      <w:pPr>
        <w:spacing w:after="156" w:afterLines="50" w:line="500" w:lineRule="exact"/>
        <w:jc w:val="center"/>
        <w:rPr>
          <w:rFonts w:hint="eastAsia" w:ascii="黑体" w:hAnsi="黑体" w:eastAsia="黑体"/>
          <w:bCs/>
          <w:sz w:val="32"/>
          <w:szCs w:val="32"/>
          <w:highlight w:val="none"/>
        </w:rPr>
      </w:pPr>
      <w:r>
        <w:rPr>
          <w:rFonts w:ascii="黑体" w:hAnsi="黑体" w:eastAsia="黑体"/>
          <w:bCs/>
          <w:sz w:val="32"/>
          <w:szCs w:val="32"/>
          <w:highlight w:val="none"/>
        </w:rPr>
        <w:t>合作项目</w:t>
      </w:r>
      <w:r>
        <w:rPr>
          <w:rFonts w:hint="eastAsia" w:ascii="黑体" w:hAnsi="黑体" w:eastAsia="黑体"/>
          <w:bCs/>
          <w:sz w:val="32"/>
          <w:szCs w:val="32"/>
          <w:highlight w:val="none"/>
        </w:rPr>
        <w:t>分工表</w:t>
      </w:r>
    </w:p>
    <w:tbl>
      <w:tblPr>
        <w:tblStyle w:val="7"/>
        <w:tblW w:w="9639"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19"/>
        <w:gridCol w:w="6503"/>
        <w:gridCol w:w="1817"/>
      </w:tblGrid>
      <w:tr w14:paraId="2D56350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outset" w:color="auto" w:sz="6" w:space="0"/>
              <w:left w:val="outset" w:color="auto" w:sz="6" w:space="0"/>
              <w:bottom w:val="outset" w:color="auto" w:sz="6" w:space="0"/>
              <w:right w:val="outset" w:color="auto" w:sz="6" w:space="0"/>
            </w:tcBorders>
            <w:noWrap w:val="0"/>
            <w:vAlign w:val="center"/>
          </w:tcPr>
          <w:p w14:paraId="01F0364F">
            <w:pPr>
              <w:jc w:val="center"/>
              <w:rPr>
                <w:rFonts w:hint="default" w:ascii="Times New Roman" w:hAnsi="Times New Roman" w:eastAsia="仿宋_GB2312" w:cs="Times New Roman"/>
                <w:b/>
                <w:bCs/>
                <w:sz w:val="24"/>
                <w:szCs w:val="24"/>
                <w:highlight w:val="none"/>
              </w:rPr>
            </w:pPr>
            <w:r>
              <w:rPr>
                <w:rFonts w:hint="default" w:ascii="Times New Roman" w:hAnsi="Times New Roman" w:eastAsia="仿宋_GB2312" w:cs="Times New Roman"/>
                <w:b/>
                <w:bCs/>
                <w:sz w:val="24"/>
                <w:szCs w:val="24"/>
                <w:highlight w:val="none"/>
              </w:rPr>
              <w:t>排序</w:t>
            </w:r>
          </w:p>
        </w:tc>
        <w:tc>
          <w:tcPr>
            <w:tcW w:w="5540" w:type="dxa"/>
            <w:tcBorders>
              <w:top w:val="outset" w:color="auto" w:sz="6" w:space="0"/>
              <w:left w:val="outset" w:color="auto" w:sz="6" w:space="0"/>
              <w:bottom w:val="outset" w:color="auto" w:sz="6" w:space="0"/>
              <w:right w:val="outset" w:color="auto" w:sz="6" w:space="0"/>
            </w:tcBorders>
            <w:noWrap w:val="0"/>
            <w:vAlign w:val="center"/>
          </w:tcPr>
          <w:p w14:paraId="16C16438">
            <w:pPr>
              <w:jc w:val="center"/>
              <w:rPr>
                <w:rFonts w:hint="default" w:ascii="Times New Roman" w:hAnsi="Times New Roman" w:eastAsia="仿宋_GB2312" w:cs="Times New Roman"/>
                <w:b/>
                <w:bCs/>
                <w:sz w:val="24"/>
                <w:szCs w:val="24"/>
                <w:highlight w:val="none"/>
              </w:rPr>
            </w:pPr>
            <w:r>
              <w:rPr>
                <w:rFonts w:hint="default" w:ascii="Times New Roman" w:hAnsi="Times New Roman" w:eastAsia="仿宋_GB2312" w:cs="Times New Roman"/>
                <w:b/>
                <w:bCs/>
                <w:sz w:val="24"/>
                <w:szCs w:val="24"/>
                <w:highlight w:val="none"/>
              </w:rPr>
              <w:t>申报单位</w:t>
            </w:r>
          </w:p>
        </w:tc>
        <w:tc>
          <w:tcPr>
            <w:tcW w:w="1548" w:type="dxa"/>
            <w:tcBorders>
              <w:top w:val="outset" w:color="auto" w:sz="6" w:space="0"/>
              <w:left w:val="outset" w:color="auto" w:sz="6" w:space="0"/>
              <w:bottom w:val="outset" w:color="auto" w:sz="6" w:space="0"/>
              <w:right w:val="outset" w:color="auto" w:sz="6" w:space="0"/>
            </w:tcBorders>
            <w:noWrap w:val="0"/>
            <w:vAlign w:val="center"/>
          </w:tcPr>
          <w:p w14:paraId="5A0DEDB0">
            <w:pPr>
              <w:jc w:val="center"/>
              <w:rPr>
                <w:rFonts w:hint="default" w:ascii="Times New Roman" w:hAnsi="Times New Roman" w:eastAsia="仿宋_GB2312" w:cs="Times New Roman"/>
                <w:b/>
                <w:bCs/>
                <w:sz w:val="24"/>
                <w:szCs w:val="24"/>
                <w:highlight w:val="none"/>
              </w:rPr>
            </w:pPr>
            <w:r>
              <w:rPr>
                <w:rFonts w:hint="default" w:ascii="Times New Roman" w:hAnsi="Times New Roman" w:eastAsia="仿宋_GB2312" w:cs="Times New Roman"/>
                <w:b/>
                <w:bCs/>
                <w:sz w:val="24"/>
                <w:szCs w:val="24"/>
                <w:highlight w:val="none"/>
              </w:rPr>
              <w:t>承担工作</w:t>
            </w:r>
          </w:p>
        </w:tc>
      </w:tr>
      <w:tr w14:paraId="0481A74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7AE042B9">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20142943">
            <w:pPr>
              <w:jc w:val="center"/>
              <w:rPr>
                <w:rFonts w:hint="default" w:ascii="Times New Roman" w:hAnsi="Times New Roman" w:eastAsia="仿宋_GB2312" w:cs="Times New Roman"/>
                <w:sz w:val="24"/>
                <w:szCs w:val="24"/>
                <w:highlight w:val="none"/>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73C0156F">
            <w:pPr>
              <w:jc w:val="center"/>
              <w:rPr>
                <w:rFonts w:hint="default" w:ascii="Times New Roman" w:hAnsi="Times New Roman" w:eastAsia="仿宋_GB2312" w:cs="Times New Roman"/>
                <w:sz w:val="24"/>
                <w:szCs w:val="24"/>
                <w:highlight w:val="none"/>
              </w:rPr>
            </w:pPr>
          </w:p>
        </w:tc>
      </w:tr>
      <w:tr w14:paraId="4445CCE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7641126D">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2</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303AF950">
            <w:pPr>
              <w:jc w:val="center"/>
              <w:rPr>
                <w:rFonts w:hint="default" w:ascii="Times New Roman" w:hAnsi="Times New Roman" w:eastAsia="仿宋_GB2312" w:cs="Times New Roman"/>
                <w:sz w:val="24"/>
                <w:szCs w:val="24"/>
                <w:highlight w:val="none"/>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65D8AC9E">
            <w:pPr>
              <w:jc w:val="center"/>
              <w:rPr>
                <w:rFonts w:hint="default" w:ascii="Times New Roman" w:hAnsi="Times New Roman" w:eastAsia="仿宋_GB2312" w:cs="Times New Roman"/>
                <w:sz w:val="24"/>
                <w:szCs w:val="24"/>
                <w:highlight w:val="none"/>
              </w:rPr>
            </w:pPr>
          </w:p>
        </w:tc>
      </w:tr>
      <w:tr w14:paraId="0B3EF6E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6B4C6BDB">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3</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403FE69E">
            <w:pPr>
              <w:jc w:val="center"/>
              <w:rPr>
                <w:rFonts w:hint="default" w:ascii="Times New Roman" w:hAnsi="Times New Roman" w:eastAsia="仿宋_GB2312" w:cs="Times New Roman"/>
                <w:sz w:val="24"/>
                <w:szCs w:val="24"/>
                <w:highlight w:val="none"/>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472492AE">
            <w:pPr>
              <w:jc w:val="center"/>
              <w:rPr>
                <w:rFonts w:hint="default" w:ascii="Times New Roman" w:hAnsi="Times New Roman" w:eastAsia="仿宋_GB2312" w:cs="Times New Roman"/>
                <w:sz w:val="24"/>
                <w:szCs w:val="24"/>
                <w:highlight w:val="none"/>
              </w:rPr>
            </w:pPr>
          </w:p>
        </w:tc>
      </w:tr>
      <w:tr w14:paraId="4788AD0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4FD89533">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4</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0DC57540">
            <w:pPr>
              <w:jc w:val="center"/>
              <w:rPr>
                <w:rFonts w:hint="default" w:ascii="Times New Roman" w:hAnsi="Times New Roman" w:eastAsia="仿宋_GB2312" w:cs="Times New Roman"/>
                <w:sz w:val="24"/>
                <w:szCs w:val="24"/>
                <w:highlight w:val="none"/>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04576580">
            <w:pPr>
              <w:jc w:val="center"/>
              <w:rPr>
                <w:rFonts w:hint="default" w:ascii="Times New Roman" w:hAnsi="Times New Roman" w:eastAsia="仿宋_GB2312" w:cs="Times New Roman"/>
                <w:sz w:val="24"/>
                <w:szCs w:val="24"/>
                <w:highlight w:val="none"/>
              </w:rPr>
            </w:pPr>
          </w:p>
        </w:tc>
      </w:tr>
      <w:tr w14:paraId="46AF70A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47F1464F">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5</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1ECFF08A">
            <w:pPr>
              <w:jc w:val="center"/>
              <w:rPr>
                <w:rFonts w:hint="default" w:ascii="Times New Roman" w:hAnsi="Times New Roman" w:eastAsia="仿宋_GB2312" w:cs="Times New Roman"/>
                <w:sz w:val="24"/>
                <w:szCs w:val="24"/>
                <w:highlight w:val="none"/>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4E9C6EAA">
            <w:pPr>
              <w:jc w:val="center"/>
              <w:rPr>
                <w:rFonts w:hint="default" w:ascii="Times New Roman" w:hAnsi="Times New Roman" w:eastAsia="仿宋_GB2312" w:cs="Times New Roman"/>
                <w:sz w:val="24"/>
                <w:szCs w:val="24"/>
                <w:highlight w:val="none"/>
              </w:rPr>
            </w:pPr>
          </w:p>
        </w:tc>
      </w:tr>
    </w:tbl>
    <w:p w14:paraId="5585BD78">
      <w:pPr>
        <w:rPr>
          <w:rFonts w:ascii="Times New Roman" w:eastAsia="仿宋_GB2312" w:cs="Times New Roman"/>
          <w:sz w:val="24"/>
          <w:szCs w:val="24"/>
          <w:highlight w:val="none"/>
        </w:rPr>
      </w:pPr>
      <w:r>
        <w:rPr>
          <w:rFonts w:hint="default" w:ascii="Times New Roman" w:eastAsia="仿宋_GB2312" w:cs="Times New Roman"/>
          <w:sz w:val="24"/>
          <w:szCs w:val="24"/>
          <w:highlight w:val="none"/>
        </w:rPr>
        <w:t>注：1. 承担工作指设计单位参与合作设计或施工单位参与合作设计。</w:t>
      </w:r>
    </w:p>
    <w:p w14:paraId="4FBAD439">
      <w:pPr>
        <w:ind w:firstLine="432"/>
        <w:rPr>
          <w:rFonts w:hint="default" w:ascii="Times New Roman" w:eastAsia="仿宋_GB2312" w:cs="Times New Roman"/>
          <w:sz w:val="24"/>
          <w:szCs w:val="24"/>
          <w:highlight w:val="none"/>
        </w:rPr>
      </w:pPr>
      <w:r>
        <w:rPr>
          <w:rFonts w:hint="default" w:ascii="Times New Roman" w:eastAsia="仿宋_GB2312" w:cs="Times New Roman"/>
          <w:sz w:val="24"/>
          <w:szCs w:val="24"/>
          <w:highlight w:val="none"/>
        </w:rPr>
        <w:t>2. 排序应以承担工作为依据，主申报单位列在首位。合作单位签名盖章表的排序与此表排序相对应。</w:t>
      </w:r>
    </w:p>
    <w:p w14:paraId="2C3AA334">
      <w:pPr>
        <w:spacing w:after="156" w:afterLines="50" w:line="500" w:lineRule="exact"/>
        <w:jc w:val="center"/>
        <w:rPr>
          <w:rFonts w:hint="eastAsia" w:ascii="黑体" w:hAnsi="黑体" w:eastAsia="黑体"/>
          <w:bCs/>
          <w:sz w:val="32"/>
          <w:szCs w:val="32"/>
          <w:highlight w:val="none"/>
        </w:rPr>
      </w:pPr>
    </w:p>
    <w:p w14:paraId="64151445">
      <w:pPr>
        <w:spacing w:after="156" w:afterLines="50" w:line="500" w:lineRule="exact"/>
        <w:jc w:val="center"/>
        <w:rPr>
          <w:rFonts w:hint="eastAsia" w:ascii="黑体" w:hAnsi="黑体" w:eastAsia="黑体"/>
          <w:bCs/>
          <w:sz w:val="32"/>
          <w:szCs w:val="32"/>
          <w:highlight w:val="none"/>
        </w:rPr>
      </w:pPr>
      <w:r>
        <w:rPr>
          <w:rFonts w:hint="eastAsia" w:ascii="黑体" w:hAnsi="黑体" w:eastAsia="黑体"/>
          <w:bCs/>
          <w:sz w:val="32"/>
          <w:szCs w:val="32"/>
          <w:highlight w:val="none"/>
        </w:rPr>
        <w:t>合作</w:t>
      </w:r>
      <w:r>
        <w:rPr>
          <w:rFonts w:ascii="黑体" w:hAnsi="黑体" w:eastAsia="黑体"/>
          <w:bCs/>
          <w:sz w:val="32"/>
          <w:szCs w:val="32"/>
          <w:highlight w:val="none"/>
        </w:rPr>
        <w:t>单位（机构）签</w:t>
      </w:r>
      <w:r>
        <w:rPr>
          <w:rFonts w:hint="eastAsia" w:ascii="黑体" w:hAnsi="黑体" w:eastAsia="黑体"/>
          <w:bCs/>
          <w:sz w:val="32"/>
          <w:szCs w:val="32"/>
          <w:highlight w:val="none"/>
        </w:rPr>
        <w:t>名</w:t>
      </w:r>
      <w:r>
        <w:rPr>
          <w:rFonts w:ascii="黑体" w:hAnsi="黑体" w:eastAsia="黑体"/>
          <w:bCs/>
          <w:sz w:val="32"/>
          <w:szCs w:val="32"/>
          <w:highlight w:val="none"/>
        </w:rPr>
        <w:t>盖章</w:t>
      </w:r>
    </w:p>
    <w:tbl>
      <w:tblPr>
        <w:tblStyle w:val="7"/>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928"/>
        <w:gridCol w:w="1927"/>
        <w:gridCol w:w="1928"/>
        <w:gridCol w:w="1928"/>
        <w:gridCol w:w="1928"/>
      </w:tblGrid>
      <w:tr w14:paraId="08469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noWrap w:val="0"/>
            <w:vAlign w:val="center"/>
          </w:tcPr>
          <w:p w14:paraId="5821B0DD">
            <w:pPr>
              <w:jc w:val="center"/>
              <w:rPr>
                <w:rFonts w:ascii="Times New Roman" w:eastAsia="仿宋_GB2312" w:cs="Times New Roman"/>
                <w:sz w:val="24"/>
                <w:szCs w:val="24"/>
                <w:highlight w:val="none"/>
              </w:rPr>
            </w:pPr>
            <w:r>
              <w:rPr>
                <w:rFonts w:hint="default" w:ascii="Times New Roman" w:eastAsia="仿宋_GB2312" w:cs="Times New Roman"/>
                <w:sz w:val="24"/>
                <w:szCs w:val="24"/>
                <w:highlight w:val="none"/>
              </w:rPr>
              <w:t>1</w:t>
            </w:r>
          </w:p>
        </w:tc>
        <w:tc>
          <w:tcPr>
            <w:tcW w:w="1667" w:type="dxa"/>
            <w:noWrap w:val="0"/>
            <w:vAlign w:val="center"/>
          </w:tcPr>
          <w:p w14:paraId="2D2D72AB">
            <w:pPr>
              <w:jc w:val="center"/>
              <w:rPr>
                <w:rFonts w:ascii="Times New Roman" w:eastAsia="仿宋_GB2312" w:cs="Times New Roman"/>
                <w:sz w:val="24"/>
                <w:szCs w:val="24"/>
                <w:highlight w:val="none"/>
              </w:rPr>
            </w:pPr>
            <w:r>
              <w:rPr>
                <w:rFonts w:hint="default" w:ascii="Times New Roman" w:eastAsia="仿宋_GB2312" w:cs="Times New Roman"/>
                <w:sz w:val="24"/>
                <w:szCs w:val="24"/>
                <w:highlight w:val="none"/>
              </w:rPr>
              <w:t>2</w:t>
            </w:r>
          </w:p>
        </w:tc>
        <w:tc>
          <w:tcPr>
            <w:tcW w:w="1667" w:type="dxa"/>
            <w:noWrap w:val="0"/>
            <w:vAlign w:val="center"/>
          </w:tcPr>
          <w:p w14:paraId="3660B01E">
            <w:pPr>
              <w:jc w:val="center"/>
              <w:rPr>
                <w:rFonts w:ascii="Times New Roman" w:eastAsia="仿宋_GB2312" w:cs="Times New Roman"/>
                <w:sz w:val="24"/>
                <w:szCs w:val="24"/>
                <w:highlight w:val="none"/>
              </w:rPr>
            </w:pPr>
            <w:r>
              <w:rPr>
                <w:rFonts w:hint="default" w:ascii="Times New Roman" w:eastAsia="仿宋_GB2312" w:cs="Times New Roman"/>
                <w:sz w:val="24"/>
                <w:szCs w:val="24"/>
                <w:highlight w:val="none"/>
              </w:rPr>
              <w:t>3</w:t>
            </w:r>
          </w:p>
        </w:tc>
        <w:tc>
          <w:tcPr>
            <w:tcW w:w="1667" w:type="dxa"/>
            <w:noWrap w:val="0"/>
            <w:vAlign w:val="center"/>
          </w:tcPr>
          <w:p w14:paraId="46A14ECF">
            <w:pPr>
              <w:jc w:val="center"/>
              <w:rPr>
                <w:rFonts w:ascii="Times New Roman" w:eastAsia="仿宋_GB2312" w:cs="Times New Roman"/>
                <w:sz w:val="24"/>
                <w:szCs w:val="24"/>
                <w:highlight w:val="none"/>
              </w:rPr>
            </w:pPr>
            <w:r>
              <w:rPr>
                <w:rFonts w:hint="default" w:ascii="Times New Roman" w:eastAsia="仿宋_GB2312" w:cs="Times New Roman"/>
                <w:sz w:val="24"/>
                <w:szCs w:val="24"/>
                <w:highlight w:val="none"/>
              </w:rPr>
              <w:t>4</w:t>
            </w:r>
          </w:p>
        </w:tc>
        <w:tc>
          <w:tcPr>
            <w:tcW w:w="1667" w:type="dxa"/>
            <w:noWrap w:val="0"/>
            <w:vAlign w:val="center"/>
          </w:tcPr>
          <w:p w14:paraId="70DB0A6C">
            <w:pPr>
              <w:jc w:val="center"/>
              <w:rPr>
                <w:rFonts w:ascii="Times New Roman" w:eastAsia="仿宋_GB2312" w:cs="Times New Roman"/>
                <w:sz w:val="24"/>
                <w:szCs w:val="24"/>
                <w:highlight w:val="none"/>
              </w:rPr>
            </w:pPr>
            <w:r>
              <w:rPr>
                <w:rFonts w:hint="default" w:ascii="Times New Roman" w:eastAsia="仿宋_GB2312" w:cs="Times New Roman"/>
                <w:sz w:val="24"/>
                <w:szCs w:val="24"/>
                <w:highlight w:val="none"/>
              </w:rPr>
              <w:t>5</w:t>
            </w:r>
          </w:p>
        </w:tc>
      </w:tr>
      <w:tr w14:paraId="7C71EC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noWrap w:val="0"/>
            <w:vAlign w:val="center"/>
          </w:tcPr>
          <w:p w14:paraId="30117F42">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单位法定代表人</w:t>
            </w:r>
          </w:p>
          <w:p w14:paraId="2EB4DE83">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（签名）：</w:t>
            </w:r>
          </w:p>
          <w:p w14:paraId="3C742A5C">
            <w:pPr>
              <w:jc w:val="center"/>
              <w:rPr>
                <w:rFonts w:ascii="Times New Roman" w:eastAsia="仿宋_GB2312" w:cs="Times New Roman"/>
                <w:sz w:val="24"/>
                <w:szCs w:val="24"/>
                <w:highlight w:val="none"/>
              </w:rPr>
            </w:pPr>
          </w:p>
          <w:p w14:paraId="3E4FFB3B">
            <w:pPr>
              <w:pStyle w:val="2"/>
            </w:pPr>
          </w:p>
          <w:p w14:paraId="54C582D2">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（单位公章）</w:t>
            </w:r>
          </w:p>
        </w:tc>
        <w:tc>
          <w:tcPr>
            <w:tcW w:w="1667" w:type="dxa"/>
            <w:noWrap w:val="0"/>
            <w:vAlign w:val="center"/>
          </w:tcPr>
          <w:p w14:paraId="539A79A8">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单位法定代表人</w:t>
            </w:r>
          </w:p>
          <w:p w14:paraId="3CA2F79B">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（签名）：</w:t>
            </w:r>
          </w:p>
          <w:p w14:paraId="1EA18540">
            <w:pPr>
              <w:jc w:val="center"/>
              <w:rPr>
                <w:rFonts w:ascii="Times New Roman" w:eastAsia="仿宋_GB2312" w:cs="Times New Roman"/>
                <w:sz w:val="24"/>
                <w:szCs w:val="24"/>
                <w:highlight w:val="none"/>
              </w:rPr>
            </w:pPr>
          </w:p>
          <w:p w14:paraId="7F269B1E">
            <w:pPr>
              <w:pStyle w:val="2"/>
            </w:pPr>
          </w:p>
          <w:p w14:paraId="00F403AD">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（单位公章）</w:t>
            </w:r>
          </w:p>
        </w:tc>
        <w:tc>
          <w:tcPr>
            <w:tcW w:w="1667" w:type="dxa"/>
            <w:noWrap w:val="0"/>
            <w:vAlign w:val="center"/>
          </w:tcPr>
          <w:p w14:paraId="370E46DC">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单位法定代表人</w:t>
            </w:r>
          </w:p>
          <w:p w14:paraId="5BD5165C">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（签名）：</w:t>
            </w:r>
          </w:p>
          <w:p w14:paraId="392D7036">
            <w:pPr>
              <w:jc w:val="center"/>
              <w:rPr>
                <w:rFonts w:ascii="Times New Roman" w:eastAsia="仿宋_GB2312" w:cs="Times New Roman"/>
                <w:sz w:val="24"/>
                <w:szCs w:val="24"/>
                <w:highlight w:val="none"/>
              </w:rPr>
            </w:pPr>
          </w:p>
          <w:p w14:paraId="5285C18F">
            <w:pPr>
              <w:pStyle w:val="2"/>
            </w:pPr>
          </w:p>
          <w:p w14:paraId="3459DEC4">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（单位公章）</w:t>
            </w:r>
          </w:p>
        </w:tc>
        <w:tc>
          <w:tcPr>
            <w:tcW w:w="1667" w:type="dxa"/>
            <w:noWrap w:val="0"/>
            <w:vAlign w:val="center"/>
          </w:tcPr>
          <w:p w14:paraId="433DAA46">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单位法定代表人</w:t>
            </w:r>
          </w:p>
          <w:p w14:paraId="765018B1">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（签名）：</w:t>
            </w:r>
          </w:p>
          <w:p w14:paraId="32AD8713">
            <w:pPr>
              <w:jc w:val="center"/>
              <w:rPr>
                <w:rFonts w:ascii="Times New Roman" w:eastAsia="仿宋_GB2312" w:cs="Times New Roman"/>
                <w:sz w:val="24"/>
                <w:szCs w:val="24"/>
                <w:highlight w:val="none"/>
              </w:rPr>
            </w:pPr>
          </w:p>
          <w:p w14:paraId="463DB5C0">
            <w:pPr>
              <w:pStyle w:val="2"/>
            </w:pPr>
          </w:p>
          <w:p w14:paraId="39E6FDBB">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（单位公章）</w:t>
            </w:r>
          </w:p>
        </w:tc>
        <w:tc>
          <w:tcPr>
            <w:tcW w:w="1667" w:type="dxa"/>
            <w:noWrap w:val="0"/>
            <w:vAlign w:val="center"/>
          </w:tcPr>
          <w:p w14:paraId="2C2FA195">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单位法定代表人</w:t>
            </w:r>
          </w:p>
          <w:p w14:paraId="4D87A4C0">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（签名）：</w:t>
            </w:r>
          </w:p>
          <w:p w14:paraId="384989A9">
            <w:pPr>
              <w:jc w:val="center"/>
              <w:rPr>
                <w:rFonts w:ascii="Times New Roman" w:eastAsia="仿宋_GB2312" w:cs="Times New Roman"/>
                <w:sz w:val="24"/>
                <w:szCs w:val="24"/>
                <w:highlight w:val="none"/>
              </w:rPr>
            </w:pPr>
          </w:p>
          <w:p w14:paraId="344AC9F1">
            <w:pPr>
              <w:pStyle w:val="2"/>
            </w:pPr>
          </w:p>
          <w:p w14:paraId="408C860D">
            <w:pPr>
              <w:jc w:val="center"/>
              <w:rPr>
                <w:rFonts w:ascii="Times New Roman" w:eastAsia="仿宋_GB2312" w:cs="Times New Roman"/>
                <w:sz w:val="24"/>
                <w:szCs w:val="24"/>
                <w:highlight w:val="none"/>
              </w:rPr>
            </w:pPr>
            <w:r>
              <w:rPr>
                <w:rFonts w:ascii="Times New Roman" w:eastAsia="仿宋_GB2312" w:cs="Times New Roman"/>
                <w:sz w:val="24"/>
                <w:szCs w:val="24"/>
                <w:highlight w:val="none"/>
              </w:rPr>
              <w:t>（单位公章）</w:t>
            </w:r>
          </w:p>
        </w:tc>
      </w:tr>
    </w:tbl>
    <w:p w14:paraId="31E0F97B">
      <w:pPr>
        <w:rPr>
          <w:highlight w:val="none"/>
        </w:rPr>
      </w:pPr>
    </w:p>
    <w:p w14:paraId="58233A82">
      <w:pPr>
        <w:spacing w:after="156" w:afterLines="50" w:line="500" w:lineRule="exact"/>
        <w:jc w:val="center"/>
        <w:rPr>
          <w:rFonts w:ascii="宋体" w:hAnsi="宋体"/>
          <w:b/>
          <w:sz w:val="32"/>
          <w:szCs w:val="32"/>
          <w:highlight w:val="none"/>
        </w:rPr>
      </w:pPr>
    </w:p>
    <w:p w14:paraId="6CFFB2B9">
      <w:pPr>
        <w:pStyle w:val="2"/>
        <w:rPr>
          <w:rFonts w:ascii="宋体" w:hAnsi="宋体"/>
          <w:b/>
          <w:sz w:val="32"/>
          <w:szCs w:val="32"/>
          <w:highlight w:val="none"/>
        </w:rPr>
      </w:pPr>
    </w:p>
    <w:p w14:paraId="001B95E1">
      <w:pPr>
        <w:jc w:val="center"/>
        <w:rPr>
          <w:rStyle w:val="9"/>
          <w:rFonts w:hint="eastAsia" w:ascii="黑体" w:hAnsi="黑体" w:eastAsia="黑体"/>
          <w:b w:val="0"/>
          <w:color w:val="000000"/>
          <w:sz w:val="32"/>
          <w:szCs w:val="32"/>
          <w:highlight w:val="none"/>
        </w:rPr>
        <w:sectPr>
          <w:pgSz w:w="11906" w:h="16838"/>
          <w:pgMar w:top="1440" w:right="1800" w:bottom="1440" w:left="1800" w:header="851" w:footer="992" w:gutter="0"/>
          <w:cols w:space="425" w:num="1"/>
          <w:docGrid w:type="lines" w:linePitch="312" w:charSpace="0"/>
        </w:sectPr>
      </w:pPr>
    </w:p>
    <w:p w14:paraId="7B045289">
      <w:pPr>
        <w:jc w:val="center"/>
        <w:rPr>
          <w:rStyle w:val="9"/>
          <w:rFonts w:ascii="黑体" w:hAnsi="黑体" w:eastAsia="黑体"/>
          <w:b w:val="0"/>
          <w:color w:val="000000"/>
          <w:sz w:val="32"/>
          <w:szCs w:val="32"/>
          <w:highlight w:val="none"/>
        </w:rPr>
      </w:pPr>
      <w:r>
        <w:rPr>
          <w:rStyle w:val="9"/>
          <w:rFonts w:hint="eastAsia" w:ascii="黑体" w:hAnsi="黑体" w:eastAsia="黑体"/>
          <w:b w:val="0"/>
          <w:color w:val="000000"/>
          <w:sz w:val="32"/>
          <w:szCs w:val="32"/>
          <w:highlight w:val="none"/>
        </w:rPr>
        <w:t>项目申报材料要求</w:t>
      </w:r>
    </w:p>
    <w:tbl>
      <w:tblPr>
        <w:tblStyle w:val="7"/>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9"/>
      </w:tblGrid>
      <w:tr w14:paraId="71FB4F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59" w:hRule="atLeast"/>
          <w:jc w:val="center"/>
        </w:trPr>
        <w:tc>
          <w:tcPr>
            <w:tcW w:w="9639" w:type="dxa"/>
            <w:noWrap w:val="0"/>
            <w:vAlign w:val="top"/>
          </w:tcPr>
          <w:p w14:paraId="520A7B48">
            <w:pPr>
              <w:jc w:val="left"/>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申报材料目录（不限于此）：</w:t>
            </w:r>
          </w:p>
          <w:p w14:paraId="18445224">
            <w:pPr>
              <w:jc w:val="left"/>
              <w:rPr>
                <w:rFonts w:hint="eastAsia" w:ascii="Times New Roman" w:hAnsi="Times New Roman" w:eastAsia="仿宋_GB2312" w:cs="Times New Roman"/>
                <w:sz w:val="24"/>
                <w:szCs w:val="24"/>
                <w:highlight w:val="none"/>
                <w:lang w:eastAsia="zh-CN"/>
              </w:rPr>
            </w:pPr>
            <w:r>
              <w:rPr>
                <w:rFonts w:hint="default" w:ascii="Times New Roman" w:hAnsi="Times New Roman" w:eastAsia="仿宋_GB2312" w:cs="Times New Roman"/>
                <w:sz w:val="24"/>
                <w:szCs w:val="24"/>
                <w:highlight w:val="none"/>
              </w:rPr>
              <w:t>1.项目承担单位营业执照证书复印件</w:t>
            </w:r>
            <w:r>
              <w:rPr>
                <w:rFonts w:hint="eastAsia" w:eastAsia="仿宋_GB2312" w:cs="Times New Roman"/>
                <w:sz w:val="24"/>
                <w:szCs w:val="24"/>
                <w:highlight w:val="none"/>
                <w:lang w:eastAsia="zh-CN"/>
              </w:rPr>
              <w:t>；</w:t>
            </w:r>
          </w:p>
          <w:p w14:paraId="16B35754">
            <w:pPr>
              <w:jc w:val="left"/>
              <w:rPr>
                <w:rFonts w:hint="eastAsia" w:ascii="Times New Roman" w:hAnsi="Times New Roman" w:eastAsia="仿宋_GB2312" w:cs="Times New Roman"/>
                <w:sz w:val="24"/>
                <w:szCs w:val="24"/>
                <w:highlight w:val="none"/>
                <w:lang w:eastAsia="zh-CN"/>
              </w:rPr>
            </w:pPr>
            <w:r>
              <w:rPr>
                <w:rFonts w:hint="default" w:ascii="Times New Roman" w:hAnsi="Times New Roman" w:eastAsia="仿宋_GB2312" w:cs="Times New Roman"/>
                <w:sz w:val="24"/>
                <w:szCs w:val="24"/>
                <w:highlight w:val="none"/>
              </w:rPr>
              <w:t>2.项目承担单位相应资质证书复印件</w:t>
            </w:r>
            <w:r>
              <w:rPr>
                <w:rFonts w:hint="eastAsia" w:eastAsia="仿宋_GB2312" w:cs="Times New Roman"/>
                <w:sz w:val="24"/>
                <w:szCs w:val="24"/>
                <w:highlight w:val="none"/>
                <w:lang w:eastAsia="zh-CN"/>
              </w:rPr>
              <w:t>；</w:t>
            </w:r>
          </w:p>
          <w:p w14:paraId="0DF27E1F">
            <w:pPr>
              <w:jc w:val="left"/>
              <w:rPr>
                <w:rFonts w:hint="eastAsia" w:ascii="Times New Roman" w:hAnsi="Times New Roman" w:eastAsia="仿宋_GB2312" w:cs="Times New Roman"/>
                <w:sz w:val="24"/>
                <w:szCs w:val="24"/>
                <w:highlight w:val="none"/>
                <w:lang w:eastAsia="zh-CN"/>
              </w:rPr>
            </w:pPr>
            <w:r>
              <w:rPr>
                <w:rFonts w:hint="default" w:ascii="Times New Roman" w:hAnsi="Times New Roman" w:eastAsia="仿宋_GB2312" w:cs="Times New Roman"/>
                <w:sz w:val="24"/>
                <w:szCs w:val="24"/>
                <w:highlight w:val="none"/>
              </w:rPr>
              <w:t>3.项目合同复印件</w:t>
            </w:r>
            <w:r>
              <w:rPr>
                <w:rFonts w:hint="eastAsia" w:eastAsia="仿宋_GB2312" w:cs="Times New Roman"/>
                <w:sz w:val="24"/>
                <w:szCs w:val="24"/>
                <w:highlight w:val="none"/>
                <w:lang w:eastAsia="zh-CN"/>
              </w:rPr>
              <w:t>；</w:t>
            </w:r>
          </w:p>
          <w:p w14:paraId="6CC6DDFA">
            <w:pPr>
              <w:jc w:val="left"/>
              <w:rPr>
                <w:rFonts w:hint="eastAsia" w:ascii="Times New Roman" w:hAnsi="Times New Roman" w:eastAsia="仿宋_GB2312" w:cs="Times New Roman"/>
                <w:sz w:val="24"/>
                <w:szCs w:val="24"/>
                <w:highlight w:val="none"/>
                <w:lang w:eastAsia="zh-CN"/>
              </w:rPr>
            </w:pPr>
            <w:r>
              <w:rPr>
                <w:rFonts w:hint="default" w:ascii="Times New Roman" w:hAnsi="Times New Roman" w:eastAsia="仿宋_GB2312" w:cs="Times New Roman"/>
                <w:sz w:val="24"/>
                <w:szCs w:val="24"/>
                <w:highlight w:val="none"/>
              </w:rPr>
              <w:t>4.项目竣工验收报告复印件</w:t>
            </w:r>
            <w:r>
              <w:rPr>
                <w:rFonts w:hint="eastAsia" w:eastAsia="仿宋_GB2312" w:cs="Times New Roman"/>
                <w:sz w:val="24"/>
                <w:szCs w:val="24"/>
                <w:highlight w:val="none"/>
                <w:lang w:eastAsia="zh-CN"/>
              </w:rPr>
              <w:t>；</w:t>
            </w:r>
          </w:p>
          <w:p w14:paraId="033E26D2">
            <w:pPr>
              <w:jc w:val="left"/>
              <w:rPr>
                <w:rFonts w:hint="eastAsia" w:ascii="Times New Roman" w:hAnsi="Times New Roman" w:eastAsia="仿宋_GB2312" w:cs="Times New Roman"/>
                <w:sz w:val="24"/>
                <w:szCs w:val="24"/>
                <w:highlight w:val="none"/>
                <w:lang w:eastAsia="zh-CN"/>
              </w:rPr>
            </w:pPr>
            <w:r>
              <w:rPr>
                <w:rFonts w:hint="default" w:ascii="Times New Roman" w:hAnsi="Times New Roman" w:eastAsia="仿宋_GB2312" w:cs="Times New Roman"/>
                <w:sz w:val="24"/>
                <w:szCs w:val="24"/>
                <w:highlight w:val="none"/>
                <w:lang w:val="en-US" w:eastAsia="zh-CN"/>
              </w:rPr>
              <w:t>5</w:t>
            </w:r>
            <w:r>
              <w:rPr>
                <w:rFonts w:hint="default" w:ascii="Times New Roman" w:hAnsi="Times New Roman" w:eastAsia="仿宋_GB2312" w:cs="Times New Roman"/>
                <w:sz w:val="24"/>
                <w:szCs w:val="24"/>
                <w:highlight w:val="none"/>
              </w:rPr>
              <w:t>.项目用户意见复印件</w:t>
            </w:r>
            <w:r>
              <w:rPr>
                <w:rFonts w:hint="eastAsia" w:eastAsia="仿宋_GB2312" w:cs="Times New Roman"/>
                <w:sz w:val="24"/>
                <w:szCs w:val="24"/>
                <w:highlight w:val="none"/>
                <w:lang w:eastAsia="zh-CN"/>
              </w:rPr>
              <w:t>；</w:t>
            </w:r>
          </w:p>
          <w:p w14:paraId="7C93A42F">
            <w:pPr>
              <w:jc w:val="left"/>
              <w:rPr>
                <w:rFonts w:hint="eastAsia" w:ascii="Times New Roman" w:hAnsi="Times New Roman" w:eastAsia="仿宋_GB2312" w:cs="Times New Roman"/>
                <w:sz w:val="24"/>
                <w:szCs w:val="24"/>
                <w:highlight w:val="none"/>
                <w:lang w:eastAsia="zh-CN"/>
              </w:rPr>
            </w:pPr>
            <w:r>
              <w:rPr>
                <w:rFonts w:hint="default" w:ascii="Times New Roman" w:hAnsi="Times New Roman" w:eastAsia="仿宋_GB2312" w:cs="Times New Roman"/>
                <w:sz w:val="24"/>
                <w:szCs w:val="24"/>
                <w:highlight w:val="none"/>
                <w:lang w:val="en-US" w:eastAsia="zh-CN"/>
              </w:rPr>
              <w:t>6</w:t>
            </w:r>
            <w:r>
              <w:rPr>
                <w:rFonts w:hint="default" w:ascii="Times New Roman" w:hAnsi="Times New Roman" w:eastAsia="仿宋_GB2312" w:cs="Times New Roman"/>
                <w:sz w:val="24"/>
                <w:szCs w:val="24"/>
                <w:highlight w:val="none"/>
              </w:rPr>
              <w:t>.项目主要技术文件（图纸、技术参数、运维记录、照片）</w:t>
            </w:r>
            <w:r>
              <w:rPr>
                <w:rFonts w:hint="eastAsia" w:eastAsia="仿宋_GB2312" w:cs="Times New Roman"/>
                <w:sz w:val="24"/>
                <w:szCs w:val="24"/>
                <w:highlight w:val="none"/>
                <w:lang w:eastAsia="zh-CN"/>
              </w:rPr>
              <w:t>；</w:t>
            </w:r>
          </w:p>
          <w:p w14:paraId="41FD9EAC">
            <w:pPr>
              <w:jc w:val="left"/>
              <w:rPr>
                <w:rFonts w:hint="eastAsia" w:ascii="Times New Roman" w:hAnsi="Times New Roman" w:eastAsia="仿宋_GB2312" w:cs="Times New Roman"/>
                <w:sz w:val="24"/>
                <w:szCs w:val="24"/>
                <w:highlight w:val="none"/>
                <w:lang w:eastAsia="zh-CN"/>
              </w:rPr>
            </w:pPr>
            <w:r>
              <w:rPr>
                <w:rFonts w:hint="default" w:ascii="Times New Roman" w:hAnsi="Times New Roman" w:eastAsia="仿宋_GB2312" w:cs="Times New Roman"/>
                <w:sz w:val="24"/>
                <w:szCs w:val="24"/>
                <w:highlight w:val="none"/>
                <w:lang w:val="en-US" w:eastAsia="zh-CN"/>
              </w:rPr>
              <w:t>7</w:t>
            </w:r>
            <w:r>
              <w:rPr>
                <w:rFonts w:hint="default" w:ascii="Times New Roman" w:hAnsi="Times New Roman" w:eastAsia="仿宋_GB2312" w:cs="Times New Roman"/>
                <w:sz w:val="24"/>
                <w:szCs w:val="24"/>
                <w:highlight w:val="none"/>
              </w:rPr>
              <w:t>.反映申报项目设计意图和工程情况的图纸和设计说明，图纸规格为A3规格施工图白图</w:t>
            </w:r>
            <w:r>
              <w:rPr>
                <w:rFonts w:hint="eastAsia" w:eastAsia="仿宋_GB2312" w:cs="Times New Roman"/>
                <w:sz w:val="24"/>
                <w:szCs w:val="24"/>
                <w:highlight w:val="none"/>
                <w:lang w:eastAsia="zh-CN"/>
              </w:rPr>
              <w:t>，</w:t>
            </w:r>
            <w:r>
              <w:rPr>
                <w:rFonts w:hint="default" w:ascii="Times New Roman" w:hAnsi="Times New Roman" w:eastAsia="仿宋_GB2312" w:cs="Times New Roman"/>
                <w:sz w:val="24"/>
                <w:szCs w:val="24"/>
                <w:highlight w:val="none"/>
              </w:rPr>
              <w:t>评优图纸的电子版宜为PDF格式，要求图面清晰</w:t>
            </w:r>
            <w:r>
              <w:rPr>
                <w:rFonts w:hint="eastAsia" w:eastAsia="仿宋_GB2312" w:cs="Times New Roman"/>
                <w:sz w:val="24"/>
                <w:szCs w:val="24"/>
                <w:highlight w:val="none"/>
                <w:lang w:eastAsia="zh-CN"/>
              </w:rPr>
              <w:t>；</w:t>
            </w:r>
          </w:p>
          <w:p w14:paraId="0A10EF79">
            <w:pPr>
              <w:jc w:val="left"/>
              <w:rPr>
                <w:rFonts w:hint="eastAsia" w:ascii="Times New Roman" w:hAnsi="Times New Roman" w:eastAsia="仿宋_GB2312" w:cs="Times New Roman"/>
                <w:sz w:val="24"/>
                <w:szCs w:val="24"/>
                <w:highlight w:val="none"/>
                <w:lang w:eastAsia="zh-CN"/>
              </w:rPr>
            </w:pPr>
            <w:r>
              <w:rPr>
                <w:rFonts w:hint="default" w:ascii="Times New Roman" w:hAnsi="Times New Roman" w:eastAsia="仿宋_GB2312" w:cs="Times New Roman"/>
                <w:sz w:val="24"/>
                <w:szCs w:val="24"/>
                <w:highlight w:val="none"/>
                <w:lang w:val="en-US" w:eastAsia="zh-CN"/>
              </w:rPr>
              <w:t>8</w:t>
            </w:r>
            <w:r>
              <w:rPr>
                <w:rFonts w:hint="default" w:ascii="Times New Roman" w:hAnsi="Times New Roman" w:eastAsia="仿宋_GB2312" w:cs="Times New Roman"/>
                <w:sz w:val="24"/>
                <w:szCs w:val="24"/>
                <w:highlight w:val="none"/>
              </w:rPr>
              <w:t>.其他文件（已有奖励、涉密项目处理、专项技术成果认定证明、合作勘察设计项目证明等）</w:t>
            </w:r>
            <w:r>
              <w:rPr>
                <w:rFonts w:hint="eastAsia" w:eastAsia="仿宋_GB2312" w:cs="Times New Roman"/>
                <w:sz w:val="24"/>
                <w:szCs w:val="24"/>
                <w:highlight w:val="none"/>
                <w:lang w:eastAsia="zh-CN"/>
              </w:rPr>
              <w:t>。</w:t>
            </w:r>
          </w:p>
          <w:p w14:paraId="76049A35">
            <w:pPr>
              <w:numPr>
                <w:ilvl w:val="0"/>
                <w:numId w:val="0"/>
              </w:numPr>
              <w:jc w:val="left"/>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br w:type="page"/>
            </w:r>
          </w:p>
          <w:p w14:paraId="009E4269">
            <w:pPr>
              <w:jc w:val="left"/>
              <w:rPr>
                <w:rFonts w:hint="default" w:ascii="Times New Roman" w:hAnsi="Times New Roman" w:eastAsia="仿宋_GB2312" w:cs="Times New Roman"/>
                <w:sz w:val="24"/>
                <w:szCs w:val="24"/>
                <w:highlight w:val="none"/>
              </w:rPr>
            </w:pPr>
          </w:p>
          <w:p w14:paraId="68F14287">
            <w:pPr>
              <w:jc w:val="left"/>
              <w:rPr>
                <w:rFonts w:hint="eastAsia" w:ascii="仿宋_GB2312" w:eastAsia="仿宋_GB2312"/>
                <w:szCs w:val="21"/>
                <w:highlight w:val="none"/>
              </w:rPr>
            </w:pPr>
          </w:p>
          <w:p w14:paraId="283D00D4">
            <w:pPr>
              <w:jc w:val="left"/>
              <w:rPr>
                <w:rFonts w:hint="eastAsia" w:ascii="仿宋_GB2312" w:eastAsia="仿宋_GB2312"/>
                <w:szCs w:val="21"/>
                <w:highlight w:val="none"/>
              </w:rPr>
            </w:pPr>
          </w:p>
          <w:p w14:paraId="2064EFB1">
            <w:pPr>
              <w:jc w:val="left"/>
              <w:rPr>
                <w:rFonts w:hint="eastAsia" w:ascii="仿宋_GB2312" w:eastAsia="仿宋_GB2312"/>
                <w:szCs w:val="21"/>
                <w:highlight w:val="none"/>
              </w:rPr>
            </w:pPr>
          </w:p>
          <w:p w14:paraId="6F8F1A66">
            <w:pPr>
              <w:jc w:val="left"/>
              <w:rPr>
                <w:rFonts w:hint="eastAsia" w:ascii="仿宋_GB2312" w:eastAsia="仿宋_GB2312"/>
                <w:szCs w:val="21"/>
                <w:highlight w:val="none"/>
              </w:rPr>
            </w:pPr>
          </w:p>
          <w:p w14:paraId="4A739884">
            <w:pPr>
              <w:jc w:val="left"/>
              <w:rPr>
                <w:rFonts w:hint="eastAsia" w:ascii="仿宋_GB2312" w:eastAsia="仿宋_GB2312"/>
                <w:szCs w:val="21"/>
                <w:highlight w:val="none"/>
              </w:rPr>
            </w:pPr>
          </w:p>
          <w:p w14:paraId="3ADE5703">
            <w:pPr>
              <w:jc w:val="left"/>
              <w:rPr>
                <w:rFonts w:hint="eastAsia" w:ascii="仿宋_GB2312" w:eastAsia="仿宋_GB2312"/>
                <w:szCs w:val="21"/>
                <w:highlight w:val="none"/>
              </w:rPr>
            </w:pPr>
          </w:p>
          <w:p w14:paraId="60FED8E1">
            <w:pPr>
              <w:jc w:val="left"/>
              <w:rPr>
                <w:rFonts w:hint="eastAsia" w:ascii="仿宋_GB2312" w:eastAsia="仿宋_GB2312"/>
                <w:szCs w:val="21"/>
                <w:highlight w:val="none"/>
              </w:rPr>
            </w:pPr>
          </w:p>
          <w:p w14:paraId="2A9A64BD">
            <w:pPr>
              <w:jc w:val="left"/>
              <w:rPr>
                <w:rFonts w:hint="eastAsia" w:ascii="仿宋_GB2312" w:eastAsia="仿宋_GB2312"/>
                <w:szCs w:val="21"/>
                <w:highlight w:val="none"/>
              </w:rPr>
            </w:pPr>
          </w:p>
          <w:p w14:paraId="59A75FA3">
            <w:pPr>
              <w:jc w:val="left"/>
              <w:rPr>
                <w:rFonts w:hint="eastAsia" w:ascii="仿宋_GB2312" w:eastAsia="仿宋_GB2312"/>
                <w:szCs w:val="21"/>
                <w:highlight w:val="none"/>
              </w:rPr>
            </w:pPr>
          </w:p>
          <w:p w14:paraId="54A5BA77">
            <w:pPr>
              <w:jc w:val="left"/>
              <w:rPr>
                <w:rFonts w:hint="eastAsia" w:ascii="仿宋_GB2312" w:eastAsia="仿宋_GB2312"/>
                <w:szCs w:val="21"/>
                <w:highlight w:val="none"/>
              </w:rPr>
            </w:pPr>
          </w:p>
          <w:p w14:paraId="0EE01A2E">
            <w:pPr>
              <w:jc w:val="left"/>
              <w:rPr>
                <w:rFonts w:hint="eastAsia" w:ascii="仿宋_GB2312" w:eastAsia="仿宋_GB2312"/>
                <w:szCs w:val="21"/>
                <w:highlight w:val="none"/>
              </w:rPr>
            </w:pPr>
          </w:p>
          <w:p w14:paraId="04000DF0">
            <w:pPr>
              <w:pStyle w:val="2"/>
              <w:rPr>
                <w:rFonts w:hint="eastAsia" w:ascii="仿宋_GB2312" w:eastAsia="仿宋_GB2312"/>
                <w:szCs w:val="21"/>
                <w:highlight w:val="none"/>
              </w:rPr>
            </w:pPr>
          </w:p>
          <w:p w14:paraId="5D9291B6">
            <w:pPr>
              <w:pStyle w:val="2"/>
              <w:rPr>
                <w:rFonts w:hint="eastAsia" w:ascii="仿宋_GB2312" w:eastAsia="仿宋_GB2312"/>
                <w:szCs w:val="21"/>
                <w:highlight w:val="none"/>
              </w:rPr>
            </w:pPr>
          </w:p>
          <w:p w14:paraId="2136E344">
            <w:pPr>
              <w:pStyle w:val="2"/>
              <w:rPr>
                <w:rFonts w:hint="eastAsia" w:ascii="仿宋_GB2312" w:eastAsia="仿宋_GB2312"/>
                <w:szCs w:val="21"/>
                <w:highlight w:val="none"/>
              </w:rPr>
            </w:pPr>
          </w:p>
        </w:tc>
      </w:tr>
    </w:tbl>
    <w:p w14:paraId="156D4E0B">
      <w:pPr>
        <w:spacing w:after="156" w:afterLines="50" w:line="500" w:lineRule="exact"/>
        <w:jc w:val="both"/>
        <w:rPr>
          <w:rFonts w:hint="eastAsia" w:ascii="黑体" w:hAnsi="黑体" w:eastAsia="黑体"/>
          <w:sz w:val="32"/>
          <w:szCs w:val="32"/>
          <w:highlight w:val="none"/>
        </w:rPr>
      </w:pPr>
    </w:p>
    <w:p w14:paraId="34581AE4">
      <w:pPr>
        <w:spacing w:after="156" w:afterLines="50" w:line="500" w:lineRule="exact"/>
        <w:jc w:val="center"/>
        <w:rPr>
          <w:rFonts w:hint="eastAsia" w:ascii="黑体" w:hAnsi="黑体" w:eastAsia="黑体"/>
          <w:sz w:val="32"/>
          <w:szCs w:val="32"/>
          <w:highlight w:val="none"/>
        </w:rPr>
        <w:sectPr>
          <w:pgSz w:w="11906" w:h="16838"/>
          <w:pgMar w:top="1440" w:right="1800" w:bottom="1440" w:left="1800" w:header="851" w:footer="992" w:gutter="0"/>
          <w:cols w:space="425" w:num="1"/>
          <w:docGrid w:type="lines" w:linePitch="312" w:charSpace="0"/>
        </w:sectPr>
      </w:pPr>
    </w:p>
    <w:p w14:paraId="6AA62D16">
      <w:pPr>
        <w:spacing w:after="156" w:afterLines="50" w:line="500" w:lineRule="exact"/>
        <w:jc w:val="center"/>
        <w:rPr>
          <w:rFonts w:ascii="黑体" w:hAnsi="黑体" w:eastAsia="黑体"/>
          <w:sz w:val="32"/>
          <w:szCs w:val="32"/>
          <w:highlight w:val="none"/>
        </w:rPr>
      </w:pPr>
      <w:r>
        <w:rPr>
          <w:rFonts w:hint="eastAsia" w:ascii="黑体" w:hAnsi="黑体" w:eastAsia="黑体"/>
          <w:sz w:val="32"/>
          <w:szCs w:val="32"/>
          <w:highlight w:val="none"/>
        </w:rPr>
        <w:t>工程项目特点</w:t>
      </w:r>
    </w:p>
    <w:tbl>
      <w:tblPr>
        <w:tblStyle w:val="7"/>
        <w:tblW w:w="88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25"/>
        <w:gridCol w:w="6794"/>
      </w:tblGrid>
      <w:tr w14:paraId="7CEF1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0" w:hRule="atLeast"/>
          <w:jc w:val="center"/>
        </w:trPr>
        <w:tc>
          <w:tcPr>
            <w:tcW w:w="2025" w:type="dxa"/>
            <w:noWrap w:val="0"/>
            <w:vAlign w:val="center"/>
          </w:tcPr>
          <w:p w14:paraId="79C7E2DF">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项目概况</w:t>
            </w:r>
          </w:p>
        </w:tc>
        <w:tc>
          <w:tcPr>
            <w:tcW w:w="6794" w:type="dxa"/>
            <w:noWrap w:val="0"/>
            <w:vAlign w:val="top"/>
          </w:tcPr>
          <w:p w14:paraId="741D3AFE">
            <w:pP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（项目总体介绍、项目规模、投资、复杂程度及影响程度等，限500字）</w:t>
            </w:r>
          </w:p>
          <w:p w14:paraId="7F538E3D">
            <w:pPr>
              <w:rPr>
                <w:rFonts w:hint="default" w:ascii="Times New Roman" w:hAnsi="Times New Roman" w:eastAsia="仿宋_GB2312" w:cs="Times New Roman"/>
                <w:sz w:val="24"/>
                <w:szCs w:val="24"/>
                <w:highlight w:val="none"/>
              </w:rPr>
            </w:pPr>
          </w:p>
          <w:p w14:paraId="5EC0BEA8">
            <w:pPr>
              <w:rPr>
                <w:rFonts w:hint="default" w:ascii="Times New Roman" w:hAnsi="Times New Roman" w:eastAsia="仿宋_GB2312" w:cs="Times New Roman"/>
                <w:sz w:val="24"/>
                <w:szCs w:val="24"/>
                <w:highlight w:val="none"/>
              </w:rPr>
            </w:pPr>
          </w:p>
          <w:p w14:paraId="00FDEEC8">
            <w:pPr>
              <w:rPr>
                <w:rFonts w:hint="default" w:ascii="Times New Roman" w:hAnsi="Times New Roman" w:eastAsia="仿宋_GB2312" w:cs="Times New Roman"/>
                <w:sz w:val="24"/>
                <w:szCs w:val="24"/>
                <w:highlight w:val="none"/>
              </w:rPr>
            </w:pPr>
          </w:p>
          <w:p w14:paraId="203D55F8">
            <w:pPr>
              <w:rPr>
                <w:rFonts w:hint="default" w:ascii="Times New Roman" w:hAnsi="Times New Roman" w:eastAsia="仿宋_GB2312" w:cs="Times New Roman"/>
                <w:sz w:val="24"/>
                <w:szCs w:val="24"/>
                <w:highlight w:val="none"/>
              </w:rPr>
            </w:pPr>
          </w:p>
          <w:p w14:paraId="157B60C4">
            <w:pPr>
              <w:rPr>
                <w:rFonts w:hint="default" w:ascii="Times New Roman" w:hAnsi="Times New Roman" w:eastAsia="仿宋_GB2312" w:cs="Times New Roman"/>
                <w:sz w:val="24"/>
                <w:szCs w:val="24"/>
                <w:highlight w:val="none"/>
              </w:rPr>
            </w:pPr>
          </w:p>
          <w:p w14:paraId="2E412BCB">
            <w:pPr>
              <w:rPr>
                <w:rFonts w:hint="default" w:ascii="Times New Roman" w:hAnsi="Times New Roman" w:eastAsia="仿宋_GB2312" w:cs="Times New Roman"/>
                <w:sz w:val="24"/>
                <w:szCs w:val="24"/>
                <w:highlight w:val="none"/>
              </w:rPr>
            </w:pPr>
          </w:p>
          <w:p w14:paraId="543DA3CD">
            <w:pPr>
              <w:rPr>
                <w:rFonts w:hint="default" w:ascii="Times New Roman" w:hAnsi="Times New Roman" w:eastAsia="仿宋_GB2312" w:cs="Times New Roman"/>
                <w:sz w:val="24"/>
                <w:szCs w:val="24"/>
                <w:highlight w:val="none"/>
              </w:rPr>
            </w:pPr>
          </w:p>
          <w:p w14:paraId="370B2F42">
            <w:pPr>
              <w:rPr>
                <w:rFonts w:hint="default" w:ascii="Times New Roman" w:hAnsi="Times New Roman" w:eastAsia="仿宋_GB2312" w:cs="Times New Roman"/>
                <w:sz w:val="24"/>
                <w:szCs w:val="24"/>
                <w:highlight w:val="none"/>
              </w:rPr>
            </w:pPr>
          </w:p>
          <w:p w14:paraId="27F553E0">
            <w:pPr>
              <w:rPr>
                <w:rFonts w:hint="default" w:ascii="Times New Roman" w:hAnsi="Times New Roman" w:eastAsia="仿宋_GB2312" w:cs="Times New Roman"/>
                <w:sz w:val="24"/>
                <w:szCs w:val="24"/>
                <w:highlight w:val="none"/>
              </w:rPr>
            </w:pPr>
          </w:p>
          <w:p w14:paraId="5D32FC96">
            <w:pPr>
              <w:rPr>
                <w:rFonts w:hint="default" w:ascii="Times New Roman" w:hAnsi="Times New Roman" w:eastAsia="仿宋_GB2312" w:cs="Times New Roman"/>
                <w:sz w:val="24"/>
                <w:szCs w:val="24"/>
                <w:highlight w:val="none"/>
              </w:rPr>
            </w:pPr>
          </w:p>
          <w:p w14:paraId="59AF8E9A">
            <w:pPr>
              <w:rPr>
                <w:rFonts w:hint="default" w:ascii="Times New Roman" w:hAnsi="Times New Roman" w:eastAsia="仿宋_GB2312" w:cs="Times New Roman"/>
                <w:sz w:val="24"/>
                <w:szCs w:val="24"/>
                <w:highlight w:val="none"/>
              </w:rPr>
            </w:pPr>
          </w:p>
        </w:tc>
      </w:tr>
      <w:tr w14:paraId="2FF8F3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32" w:hRule="atLeast"/>
          <w:jc w:val="center"/>
        </w:trPr>
        <w:tc>
          <w:tcPr>
            <w:tcW w:w="2025" w:type="dxa"/>
            <w:noWrap w:val="0"/>
            <w:vAlign w:val="center"/>
          </w:tcPr>
          <w:p w14:paraId="57995418">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技术特点</w:t>
            </w:r>
          </w:p>
        </w:tc>
        <w:tc>
          <w:tcPr>
            <w:tcW w:w="6794" w:type="dxa"/>
            <w:noWrap w:val="0"/>
            <w:vAlign w:val="top"/>
          </w:tcPr>
          <w:p w14:paraId="1EC974A3">
            <w:pP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（技术特点、先进性与创新性，主要的技术指标</w:t>
            </w:r>
            <w:r>
              <w:rPr>
                <w:rFonts w:hint="default" w:ascii="Times New Roman" w:hAnsi="Times New Roman" w:eastAsia="仿宋_GB2312" w:cs="Times New Roman"/>
                <w:sz w:val="24"/>
                <w:szCs w:val="24"/>
                <w:highlight w:val="none"/>
                <w:lang w:eastAsia="zh-CN"/>
              </w:rPr>
              <w:t>，</w:t>
            </w:r>
            <w:r>
              <w:rPr>
                <w:rFonts w:hint="default" w:ascii="Times New Roman" w:hAnsi="Times New Roman" w:eastAsia="仿宋_GB2312" w:cs="Times New Roman"/>
                <w:sz w:val="24"/>
                <w:szCs w:val="24"/>
                <w:highlight w:val="none"/>
              </w:rPr>
              <w:t>采用节能技术与效果</w:t>
            </w:r>
            <w:r>
              <w:rPr>
                <w:rFonts w:hint="default" w:ascii="Times New Roman" w:hAnsi="Times New Roman" w:eastAsia="仿宋_GB2312" w:cs="Times New Roman"/>
                <w:sz w:val="24"/>
                <w:szCs w:val="24"/>
                <w:highlight w:val="none"/>
                <w:lang w:eastAsia="zh-CN"/>
              </w:rPr>
              <w:t>，</w:t>
            </w:r>
            <w:r>
              <w:rPr>
                <w:rFonts w:hint="default" w:ascii="Times New Roman" w:hAnsi="Times New Roman" w:eastAsia="仿宋_GB2312" w:cs="Times New Roman"/>
                <w:sz w:val="24"/>
                <w:szCs w:val="24"/>
                <w:highlight w:val="none"/>
              </w:rPr>
              <w:t>限1500字）</w:t>
            </w:r>
          </w:p>
          <w:p w14:paraId="0E244EFF">
            <w:pPr>
              <w:rPr>
                <w:rFonts w:hint="default" w:ascii="Times New Roman" w:hAnsi="Times New Roman" w:eastAsia="仿宋_GB2312" w:cs="Times New Roman"/>
                <w:sz w:val="24"/>
                <w:szCs w:val="24"/>
                <w:highlight w:val="none"/>
              </w:rPr>
            </w:pPr>
          </w:p>
          <w:p w14:paraId="49A50705">
            <w:pPr>
              <w:rPr>
                <w:rFonts w:hint="default" w:ascii="Times New Roman" w:hAnsi="Times New Roman" w:eastAsia="仿宋_GB2312" w:cs="Times New Roman"/>
                <w:sz w:val="24"/>
                <w:szCs w:val="24"/>
                <w:highlight w:val="none"/>
              </w:rPr>
            </w:pPr>
          </w:p>
          <w:p w14:paraId="2F116382">
            <w:pPr>
              <w:rPr>
                <w:rFonts w:hint="default" w:ascii="Times New Roman" w:hAnsi="Times New Roman" w:eastAsia="仿宋_GB2312" w:cs="Times New Roman"/>
                <w:sz w:val="24"/>
                <w:szCs w:val="24"/>
                <w:highlight w:val="none"/>
              </w:rPr>
            </w:pPr>
          </w:p>
          <w:p w14:paraId="44232193">
            <w:pPr>
              <w:rPr>
                <w:rFonts w:hint="default" w:ascii="Times New Roman" w:hAnsi="Times New Roman" w:eastAsia="仿宋_GB2312" w:cs="Times New Roman"/>
                <w:sz w:val="24"/>
                <w:szCs w:val="24"/>
                <w:highlight w:val="none"/>
              </w:rPr>
            </w:pPr>
          </w:p>
          <w:p w14:paraId="5917207E">
            <w:pPr>
              <w:rPr>
                <w:rFonts w:hint="default" w:ascii="Times New Roman" w:hAnsi="Times New Roman" w:eastAsia="仿宋_GB2312" w:cs="Times New Roman"/>
                <w:sz w:val="24"/>
                <w:szCs w:val="24"/>
                <w:highlight w:val="none"/>
              </w:rPr>
            </w:pPr>
          </w:p>
          <w:p w14:paraId="7A19DAD9">
            <w:pPr>
              <w:rPr>
                <w:rFonts w:hint="default" w:ascii="Times New Roman" w:hAnsi="Times New Roman" w:eastAsia="仿宋_GB2312" w:cs="Times New Roman"/>
                <w:sz w:val="24"/>
                <w:szCs w:val="24"/>
                <w:highlight w:val="none"/>
              </w:rPr>
            </w:pPr>
          </w:p>
          <w:p w14:paraId="60A6AFA8">
            <w:pPr>
              <w:rPr>
                <w:rFonts w:hint="default" w:ascii="Times New Roman" w:hAnsi="Times New Roman" w:eastAsia="仿宋_GB2312" w:cs="Times New Roman"/>
                <w:sz w:val="24"/>
                <w:szCs w:val="24"/>
                <w:highlight w:val="none"/>
              </w:rPr>
            </w:pPr>
          </w:p>
        </w:tc>
      </w:tr>
      <w:tr w14:paraId="1014F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6" w:hRule="atLeast"/>
          <w:jc w:val="center"/>
        </w:trPr>
        <w:tc>
          <w:tcPr>
            <w:tcW w:w="2025" w:type="dxa"/>
            <w:noWrap w:val="0"/>
            <w:vAlign w:val="center"/>
          </w:tcPr>
          <w:p w14:paraId="28EB7DE0">
            <w:pPr>
              <w:jc w:val="cente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综合效益</w:t>
            </w:r>
          </w:p>
        </w:tc>
        <w:tc>
          <w:tcPr>
            <w:tcW w:w="6794" w:type="dxa"/>
            <w:noWrap w:val="0"/>
            <w:vAlign w:val="top"/>
          </w:tcPr>
          <w:p w14:paraId="489E4FBB">
            <w:pPr>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（项目产生的经济、社会、环境效益，限500字）</w:t>
            </w:r>
          </w:p>
          <w:p w14:paraId="71FEDAB5">
            <w:pPr>
              <w:rPr>
                <w:rFonts w:hint="default" w:ascii="Times New Roman" w:hAnsi="Times New Roman" w:eastAsia="仿宋_GB2312" w:cs="Times New Roman"/>
                <w:sz w:val="24"/>
                <w:szCs w:val="24"/>
                <w:highlight w:val="none"/>
              </w:rPr>
            </w:pPr>
          </w:p>
          <w:p w14:paraId="32D114B2">
            <w:pPr>
              <w:rPr>
                <w:rFonts w:hint="default" w:ascii="Times New Roman" w:hAnsi="Times New Roman" w:eastAsia="仿宋_GB2312" w:cs="Times New Roman"/>
                <w:sz w:val="24"/>
                <w:szCs w:val="24"/>
                <w:highlight w:val="none"/>
              </w:rPr>
            </w:pPr>
          </w:p>
          <w:p w14:paraId="61652967">
            <w:pPr>
              <w:rPr>
                <w:rFonts w:hint="default" w:ascii="Times New Roman" w:hAnsi="Times New Roman" w:eastAsia="仿宋_GB2312" w:cs="Times New Roman"/>
                <w:sz w:val="24"/>
                <w:szCs w:val="24"/>
                <w:highlight w:val="none"/>
              </w:rPr>
            </w:pPr>
          </w:p>
          <w:p w14:paraId="7A759899">
            <w:pPr>
              <w:rPr>
                <w:rFonts w:hint="default" w:ascii="Times New Roman" w:hAnsi="Times New Roman" w:eastAsia="仿宋_GB2312" w:cs="Times New Roman"/>
                <w:sz w:val="24"/>
                <w:szCs w:val="24"/>
                <w:highlight w:val="none"/>
              </w:rPr>
            </w:pPr>
          </w:p>
          <w:p w14:paraId="3515EFCF">
            <w:pPr>
              <w:rPr>
                <w:rFonts w:hint="default" w:ascii="Times New Roman" w:hAnsi="Times New Roman" w:eastAsia="仿宋_GB2312" w:cs="Times New Roman"/>
                <w:sz w:val="24"/>
                <w:szCs w:val="24"/>
                <w:highlight w:val="none"/>
              </w:rPr>
            </w:pPr>
          </w:p>
          <w:p w14:paraId="19B9C3A7">
            <w:pPr>
              <w:rPr>
                <w:rFonts w:hint="default" w:ascii="Times New Roman" w:hAnsi="Times New Roman" w:eastAsia="仿宋_GB2312" w:cs="Times New Roman"/>
                <w:sz w:val="24"/>
                <w:szCs w:val="24"/>
                <w:highlight w:val="none"/>
              </w:rPr>
            </w:pPr>
          </w:p>
          <w:p w14:paraId="64E905ED">
            <w:pPr>
              <w:rPr>
                <w:rFonts w:hint="default" w:ascii="Times New Roman" w:hAnsi="Times New Roman" w:eastAsia="仿宋_GB2312" w:cs="Times New Roman"/>
                <w:sz w:val="24"/>
                <w:szCs w:val="24"/>
                <w:highlight w:val="none"/>
              </w:rPr>
            </w:pPr>
          </w:p>
          <w:p w14:paraId="77106B43">
            <w:pPr>
              <w:rPr>
                <w:rFonts w:hint="default" w:ascii="Times New Roman" w:hAnsi="Times New Roman" w:eastAsia="仿宋_GB2312" w:cs="Times New Roman"/>
                <w:sz w:val="24"/>
                <w:szCs w:val="24"/>
                <w:highlight w:val="none"/>
              </w:rPr>
            </w:pPr>
          </w:p>
          <w:p w14:paraId="04B9EED6">
            <w:pPr>
              <w:rPr>
                <w:rFonts w:hint="default" w:ascii="Times New Roman" w:hAnsi="Times New Roman" w:eastAsia="仿宋_GB2312" w:cs="Times New Roman"/>
                <w:sz w:val="24"/>
                <w:szCs w:val="24"/>
                <w:highlight w:val="none"/>
              </w:rPr>
            </w:pPr>
          </w:p>
          <w:p w14:paraId="0E6A50CE">
            <w:pPr>
              <w:rPr>
                <w:rFonts w:hint="default" w:ascii="Times New Roman" w:hAnsi="Times New Roman" w:eastAsia="仿宋_GB2312" w:cs="Times New Roman"/>
                <w:sz w:val="24"/>
                <w:szCs w:val="24"/>
                <w:highlight w:val="none"/>
              </w:rPr>
            </w:pPr>
          </w:p>
        </w:tc>
      </w:tr>
    </w:tbl>
    <w:p w14:paraId="3D15A893">
      <w:pPr>
        <w:spacing w:after="156" w:afterLines="50" w:line="500" w:lineRule="exact"/>
        <w:jc w:val="center"/>
        <w:rPr>
          <w:rFonts w:hint="eastAsia" w:ascii="黑体" w:hAnsi="黑体" w:eastAsia="黑体"/>
          <w:sz w:val="32"/>
          <w:szCs w:val="32"/>
          <w:highlight w:val="none"/>
        </w:rPr>
      </w:pPr>
    </w:p>
    <w:p w14:paraId="1092A324">
      <w:pPr>
        <w:spacing w:after="156" w:afterLines="50" w:line="500" w:lineRule="exact"/>
        <w:jc w:val="center"/>
        <w:rPr>
          <w:rFonts w:hint="eastAsia" w:ascii="黑体" w:hAnsi="黑体" w:eastAsia="黑体"/>
          <w:sz w:val="32"/>
          <w:szCs w:val="32"/>
          <w:highlight w:val="none"/>
        </w:rPr>
        <w:sectPr>
          <w:pgSz w:w="11906" w:h="16838"/>
          <w:pgMar w:top="1440" w:right="1800" w:bottom="1440" w:left="1800" w:header="851" w:footer="992" w:gutter="0"/>
          <w:cols w:space="425" w:num="1"/>
          <w:docGrid w:type="lines" w:linePitch="312" w:charSpace="0"/>
        </w:sectPr>
      </w:pPr>
    </w:p>
    <w:p w14:paraId="4D1577CF">
      <w:pPr>
        <w:spacing w:after="156" w:afterLines="50" w:line="500" w:lineRule="exact"/>
        <w:jc w:val="center"/>
        <w:rPr>
          <w:rFonts w:ascii="黑体" w:hAnsi="黑体" w:eastAsia="黑体"/>
          <w:sz w:val="32"/>
          <w:szCs w:val="32"/>
          <w:highlight w:val="none"/>
        </w:rPr>
      </w:pPr>
      <w:r>
        <w:rPr>
          <w:rFonts w:hint="eastAsia" w:ascii="黑体" w:hAnsi="黑体" w:eastAsia="黑体"/>
          <w:sz w:val="32"/>
          <w:szCs w:val="32"/>
          <w:highlight w:val="none"/>
        </w:rPr>
        <w:t>工程建设内容</w:t>
      </w:r>
    </w:p>
    <w:tbl>
      <w:tblPr>
        <w:tblStyle w:val="7"/>
        <w:tblW w:w="86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1"/>
        <w:gridCol w:w="4398"/>
      </w:tblGrid>
      <w:tr w14:paraId="14FD9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4301" w:type="dxa"/>
            <w:noWrap w:val="0"/>
            <w:vAlign w:val="center"/>
          </w:tcPr>
          <w:p w14:paraId="13DF7950">
            <w:pPr>
              <w:pStyle w:val="3"/>
              <w:spacing w:line="240" w:lineRule="auto"/>
              <w:jc w:val="center"/>
              <w:rPr>
                <w:rFonts w:cs="Times New Roman"/>
                <w:b w:val="0"/>
                <w:bCs/>
                <w:sz w:val="24"/>
                <w:szCs w:val="24"/>
                <w:highlight w:val="none"/>
              </w:rPr>
            </w:pPr>
            <w:r>
              <w:rPr>
                <w:rFonts w:hint="default" w:ascii="Times New Roman" w:hAnsi="Times New Roman" w:eastAsia="仿宋_GB2312" w:cs="Times New Roman"/>
                <w:b w:val="0"/>
                <w:bCs/>
                <w:sz w:val="24"/>
                <w:szCs w:val="24"/>
                <w:highlight w:val="none"/>
              </w:rPr>
              <w:t>建设内容及规模</w:t>
            </w:r>
          </w:p>
        </w:tc>
        <w:tc>
          <w:tcPr>
            <w:tcW w:w="4398" w:type="dxa"/>
            <w:noWrap w:val="0"/>
            <w:vAlign w:val="center"/>
          </w:tcPr>
          <w:p w14:paraId="634AB510">
            <w:pPr>
              <w:ind w:right="340" w:firstLine="307" w:firstLineChars="128"/>
              <w:jc w:val="center"/>
              <w:rPr>
                <w:rFonts w:ascii="Times New Roman" w:hAnsi="Times New Roman" w:eastAsia="仿宋_GB2312" w:cs="Times New Roman"/>
                <w:b w:val="0"/>
                <w:bCs/>
                <w:sz w:val="24"/>
                <w:szCs w:val="24"/>
                <w:highlight w:val="none"/>
              </w:rPr>
            </w:pPr>
            <w:r>
              <w:rPr>
                <w:rFonts w:hint="default" w:ascii="Times New Roman" w:hAnsi="Times New Roman" w:eastAsia="仿宋_GB2312" w:cs="Times New Roman"/>
                <w:b w:val="0"/>
                <w:bCs/>
                <w:sz w:val="24"/>
                <w:szCs w:val="24"/>
                <w:highlight w:val="none"/>
              </w:rPr>
              <w:t>特 点</w:t>
            </w:r>
          </w:p>
        </w:tc>
      </w:tr>
      <w:tr w14:paraId="58102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0" w:hRule="atLeast"/>
          <w:jc w:val="center"/>
        </w:trPr>
        <w:tc>
          <w:tcPr>
            <w:tcW w:w="4301" w:type="dxa"/>
            <w:noWrap w:val="0"/>
            <w:vAlign w:val="center"/>
          </w:tcPr>
          <w:p w14:paraId="11169DC4">
            <w:pPr>
              <w:jc w:val="center"/>
              <w:rPr>
                <w:rFonts w:ascii="Times New Roman" w:hAnsi="Times New Roman" w:eastAsia="仿宋_GB2312" w:cs="Times New Roman"/>
                <w:sz w:val="24"/>
                <w:szCs w:val="24"/>
                <w:highlight w:val="none"/>
              </w:rPr>
            </w:pPr>
          </w:p>
        </w:tc>
        <w:tc>
          <w:tcPr>
            <w:tcW w:w="4398" w:type="dxa"/>
            <w:noWrap w:val="0"/>
            <w:vAlign w:val="center"/>
          </w:tcPr>
          <w:p w14:paraId="4FB281C0">
            <w:pPr>
              <w:jc w:val="center"/>
              <w:rPr>
                <w:rFonts w:ascii="Times New Roman" w:hAnsi="Times New Roman" w:eastAsia="仿宋_GB2312" w:cs="Times New Roman"/>
                <w:sz w:val="24"/>
                <w:szCs w:val="24"/>
                <w:highlight w:val="none"/>
              </w:rPr>
            </w:pPr>
          </w:p>
        </w:tc>
      </w:tr>
      <w:tr w14:paraId="1B941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0" w:hRule="atLeast"/>
          <w:jc w:val="center"/>
        </w:trPr>
        <w:tc>
          <w:tcPr>
            <w:tcW w:w="4301" w:type="dxa"/>
            <w:noWrap w:val="0"/>
            <w:vAlign w:val="center"/>
          </w:tcPr>
          <w:p w14:paraId="36BF2AF0">
            <w:pPr>
              <w:jc w:val="center"/>
              <w:rPr>
                <w:rFonts w:ascii="仿宋_GB2312" w:hAnsi="宋体" w:eastAsia="仿宋_GB2312"/>
                <w:szCs w:val="21"/>
                <w:highlight w:val="none"/>
              </w:rPr>
            </w:pPr>
          </w:p>
        </w:tc>
        <w:tc>
          <w:tcPr>
            <w:tcW w:w="4398" w:type="dxa"/>
            <w:noWrap w:val="0"/>
            <w:vAlign w:val="center"/>
          </w:tcPr>
          <w:p w14:paraId="0E745783">
            <w:pPr>
              <w:jc w:val="center"/>
              <w:rPr>
                <w:rFonts w:ascii="仿宋_GB2312" w:hAnsi="宋体" w:eastAsia="仿宋_GB2312"/>
                <w:szCs w:val="21"/>
                <w:highlight w:val="none"/>
              </w:rPr>
            </w:pPr>
          </w:p>
        </w:tc>
      </w:tr>
      <w:tr w14:paraId="25878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1" w:hRule="atLeast"/>
          <w:jc w:val="center"/>
        </w:trPr>
        <w:tc>
          <w:tcPr>
            <w:tcW w:w="4301" w:type="dxa"/>
            <w:noWrap w:val="0"/>
            <w:vAlign w:val="center"/>
          </w:tcPr>
          <w:p w14:paraId="5263F02B">
            <w:pPr>
              <w:jc w:val="center"/>
              <w:rPr>
                <w:rFonts w:ascii="仿宋_GB2312" w:hAnsi="宋体" w:eastAsia="仿宋_GB2312"/>
                <w:szCs w:val="21"/>
                <w:highlight w:val="none"/>
              </w:rPr>
            </w:pPr>
          </w:p>
        </w:tc>
        <w:tc>
          <w:tcPr>
            <w:tcW w:w="4398" w:type="dxa"/>
            <w:noWrap w:val="0"/>
            <w:vAlign w:val="center"/>
          </w:tcPr>
          <w:p w14:paraId="67F9FAB7">
            <w:pPr>
              <w:jc w:val="center"/>
              <w:rPr>
                <w:rFonts w:ascii="仿宋_GB2312" w:hAnsi="宋体" w:eastAsia="仿宋_GB2312"/>
                <w:szCs w:val="21"/>
                <w:highlight w:val="none"/>
              </w:rPr>
            </w:pPr>
          </w:p>
        </w:tc>
      </w:tr>
    </w:tbl>
    <w:p w14:paraId="75E2C679">
      <w:pPr>
        <w:spacing w:after="156" w:afterLines="50" w:line="500" w:lineRule="exact"/>
        <w:jc w:val="center"/>
        <w:rPr>
          <w:rFonts w:ascii="黑体" w:hAnsi="黑体" w:eastAsia="黑体"/>
          <w:sz w:val="32"/>
          <w:szCs w:val="32"/>
          <w:highlight w:val="none"/>
        </w:rPr>
      </w:pPr>
      <w:r>
        <w:rPr>
          <w:rFonts w:ascii="宋体" w:hAnsi="宋体"/>
          <w:b/>
          <w:sz w:val="32"/>
          <w:szCs w:val="32"/>
          <w:highlight w:val="none"/>
        </w:rPr>
        <w:br w:type="page"/>
      </w:r>
      <w:r>
        <w:rPr>
          <w:rFonts w:hint="eastAsia" w:ascii="黑体" w:hAnsi="黑体" w:eastAsia="黑体"/>
          <w:sz w:val="32"/>
          <w:szCs w:val="32"/>
          <w:highlight w:val="none"/>
        </w:rPr>
        <w:t>审核意见</w:t>
      </w:r>
    </w:p>
    <w:tbl>
      <w:tblPr>
        <w:tblStyle w:val="7"/>
        <w:tblW w:w="96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02"/>
        <w:gridCol w:w="7117"/>
      </w:tblGrid>
      <w:tr w14:paraId="541A0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4" w:hRule="atLeast"/>
          <w:jc w:val="center"/>
        </w:trPr>
        <w:tc>
          <w:tcPr>
            <w:tcW w:w="2502" w:type="dxa"/>
            <w:noWrap w:val="0"/>
            <w:vAlign w:val="center"/>
          </w:tcPr>
          <w:p w14:paraId="3251EF68">
            <w:pPr>
              <w:spacing w:line="360" w:lineRule="auto"/>
              <w:jc w:val="center"/>
              <w:rPr>
                <w:rFonts w:eastAsia="仿宋_GB2312" w:cs="Times New Roman"/>
                <w:sz w:val="24"/>
                <w:szCs w:val="24"/>
                <w:highlight w:val="none"/>
              </w:rPr>
            </w:pPr>
            <w:r>
              <w:rPr>
                <w:rFonts w:eastAsia="仿宋_GB2312" w:cs="Times New Roman"/>
                <w:sz w:val="24"/>
                <w:szCs w:val="24"/>
                <w:highlight w:val="none"/>
              </w:rPr>
              <w:t>曾获奖项</w:t>
            </w:r>
          </w:p>
        </w:tc>
        <w:tc>
          <w:tcPr>
            <w:tcW w:w="7117" w:type="dxa"/>
            <w:noWrap w:val="0"/>
            <w:vAlign w:val="top"/>
          </w:tcPr>
          <w:p w14:paraId="7DCCF459">
            <w:pPr>
              <w:spacing w:line="360" w:lineRule="auto"/>
              <w:rPr>
                <w:rFonts w:hint="default" w:eastAsia="仿宋_GB2312" w:cs="Times New Roman"/>
                <w:sz w:val="24"/>
                <w:szCs w:val="24"/>
                <w:highlight w:val="none"/>
              </w:rPr>
            </w:pPr>
          </w:p>
          <w:p w14:paraId="69DD4C36">
            <w:pPr>
              <w:spacing w:line="360" w:lineRule="auto"/>
              <w:rPr>
                <w:rFonts w:hint="default" w:eastAsia="仿宋_GB2312" w:cs="Times New Roman"/>
                <w:sz w:val="24"/>
                <w:szCs w:val="24"/>
                <w:highlight w:val="none"/>
              </w:rPr>
            </w:pPr>
          </w:p>
          <w:p w14:paraId="5616F476">
            <w:pPr>
              <w:spacing w:line="360" w:lineRule="auto"/>
              <w:rPr>
                <w:rFonts w:hint="default" w:eastAsia="仿宋_GB2312" w:cs="Times New Roman"/>
                <w:sz w:val="24"/>
                <w:szCs w:val="24"/>
                <w:highlight w:val="none"/>
              </w:rPr>
            </w:pPr>
          </w:p>
          <w:p w14:paraId="3B00B925">
            <w:pPr>
              <w:spacing w:line="360" w:lineRule="auto"/>
              <w:rPr>
                <w:rFonts w:hint="default" w:eastAsia="仿宋_GB2312" w:cs="Times New Roman"/>
                <w:sz w:val="24"/>
                <w:szCs w:val="24"/>
                <w:highlight w:val="none"/>
              </w:rPr>
            </w:pPr>
          </w:p>
          <w:p w14:paraId="1B31EBFD">
            <w:pPr>
              <w:spacing w:line="360" w:lineRule="auto"/>
              <w:rPr>
                <w:rFonts w:hint="default" w:eastAsia="仿宋_GB2312" w:cs="Times New Roman"/>
                <w:sz w:val="24"/>
                <w:szCs w:val="24"/>
                <w:highlight w:val="none"/>
              </w:rPr>
            </w:pPr>
          </w:p>
          <w:p w14:paraId="4B109B90">
            <w:pPr>
              <w:spacing w:line="360" w:lineRule="auto"/>
              <w:rPr>
                <w:rFonts w:hint="default" w:eastAsia="仿宋_GB2312" w:cs="Times New Roman"/>
                <w:sz w:val="24"/>
                <w:szCs w:val="24"/>
                <w:highlight w:val="none"/>
              </w:rPr>
            </w:pPr>
          </w:p>
          <w:p w14:paraId="441D899A">
            <w:pPr>
              <w:spacing w:line="360" w:lineRule="auto"/>
              <w:rPr>
                <w:rFonts w:hint="default" w:eastAsia="仿宋_GB2312" w:cs="Times New Roman"/>
                <w:sz w:val="24"/>
                <w:szCs w:val="24"/>
                <w:highlight w:val="none"/>
              </w:rPr>
            </w:pPr>
          </w:p>
          <w:p w14:paraId="0BF09749">
            <w:pPr>
              <w:spacing w:line="360" w:lineRule="auto"/>
              <w:rPr>
                <w:rFonts w:hint="default" w:eastAsia="仿宋_GB2312" w:cs="Times New Roman"/>
                <w:sz w:val="24"/>
                <w:szCs w:val="24"/>
                <w:highlight w:val="none"/>
              </w:rPr>
            </w:pPr>
          </w:p>
          <w:p w14:paraId="7400A489">
            <w:pPr>
              <w:spacing w:line="360" w:lineRule="auto"/>
              <w:rPr>
                <w:rFonts w:hint="default" w:eastAsia="仿宋_GB2312" w:cs="Times New Roman"/>
                <w:sz w:val="24"/>
                <w:szCs w:val="24"/>
                <w:highlight w:val="none"/>
              </w:rPr>
            </w:pPr>
          </w:p>
          <w:p w14:paraId="77333E69">
            <w:pPr>
              <w:spacing w:line="360" w:lineRule="auto"/>
              <w:rPr>
                <w:rFonts w:hint="default" w:eastAsia="仿宋_GB2312" w:cs="Times New Roman"/>
                <w:sz w:val="24"/>
                <w:szCs w:val="24"/>
                <w:highlight w:val="none"/>
              </w:rPr>
            </w:pPr>
          </w:p>
        </w:tc>
      </w:tr>
      <w:tr w14:paraId="6A4974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97" w:hRule="atLeast"/>
          <w:jc w:val="center"/>
        </w:trPr>
        <w:tc>
          <w:tcPr>
            <w:tcW w:w="2502" w:type="dxa"/>
            <w:noWrap w:val="0"/>
            <w:vAlign w:val="center"/>
          </w:tcPr>
          <w:p w14:paraId="30AC5180">
            <w:pPr>
              <w:spacing w:line="360" w:lineRule="auto"/>
              <w:jc w:val="center"/>
              <w:rPr>
                <w:rFonts w:eastAsia="仿宋_GB2312" w:cs="Times New Roman"/>
                <w:sz w:val="24"/>
                <w:szCs w:val="24"/>
                <w:highlight w:val="none"/>
              </w:rPr>
            </w:pPr>
            <w:r>
              <w:rPr>
                <w:rFonts w:eastAsia="仿宋_GB2312" w:cs="Times New Roman"/>
                <w:sz w:val="24"/>
                <w:szCs w:val="24"/>
                <w:highlight w:val="none"/>
              </w:rPr>
              <w:t>申报单位</w:t>
            </w:r>
          </w:p>
          <w:p w14:paraId="34BC3CCF">
            <w:pPr>
              <w:spacing w:line="360" w:lineRule="auto"/>
              <w:jc w:val="center"/>
              <w:rPr>
                <w:rFonts w:eastAsia="仿宋_GB2312" w:cs="Times New Roman"/>
                <w:sz w:val="24"/>
                <w:szCs w:val="24"/>
                <w:highlight w:val="none"/>
              </w:rPr>
            </w:pPr>
            <w:r>
              <w:rPr>
                <w:rFonts w:eastAsia="仿宋_GB2312" w:cs="Times New Roman"/>
                <w:sz w:val="24"/>
                <w:szCs w:val="24"/>
                <w:highlight w:val="none"/>
              </w:rPr>
              <w:t>意   见</w:t>
            </w:r>
          </w:p>
        </w:tc>
        <w:tc>
          <w:tcPr>
            <w:tcW w:w="7117" w:type="dxa"/>
            <w:noWrap w:val="0"/>
            <w:vAlign w:val="top"/>
          </w:tcPr>
          <w:p w14:paraId="39B330B3">
            <w:pPr>
              <w:spacing w:line="360" w:lineRule="auto"/>
              <w:rPr>
                <w:rFonts w:eastAsia="仿宋_GB2312" w:cs="Times New Roman"/>
                <w:sz w:val="24"/>
                <w:szCs w:val="24"/>
                <w:highlight w:val="none"/>
              </w:rPr>
            </w:pPr>
          </w:p>
          <w:p w14:paraId="4DDDC038">
            <w:pPr>
              <w:spacing w:line="360" w:lineRule="auto"/>
              <w:rPr>
                <w:rFonts w:hint="default" w:eastAsia="仿宋_GB2312" w:cs="Times New Roman"/>
                <w:sz w:val="24"/>
                <w:szCs w:val="24"/>
                <w:highlight w:val="none"/>
              </w:rPr>
            </w:pPr>
          </w:p>
          <w:p w14:paraId="713BD096">
            <w:pPr>
              <w:spacing w:line="360" w:lineRule="auto"/>
              <w:rPr>
                <w:rFonts w:hint="default" w:eastAsia="仿宋_GB2312" w:cs="Times New Roman"/>
                <w:sz w:val="24"/>
                <w:szCs w:val="24"/>
                <w:highlight w:val="none"/>
              </w:rPr>
            </w:pPr>
          </w:p>
          <w:p w14:paraId="6005EA14">
            <w:pPr>
              <w:spacing w:line="360" w:lineRule="auto"/>
              <w:rPr>
                <w:rFonts w:hint="default" w:eastAsia="仿宋_GB2312" w:cs="Times New Roman"/>
                <w:sz w:val="24"/>
                <w:szCs w:val="24"/>
                <w:highlight w:val="none"/>
              </w:rPr>
            </w:pPr>
          </w:p>
          <w:p w14:paraId="67E7243A">
            <w:pPr>
              <w:spacing w:line="360" w:lineRule="auto"/>
              <w:rPr>
                <w:rFonts w:hint="default" w:eastAsia="仿宋_GB2312" w:cs="Times New Roman"/>
                <w:sz w:val="24"/>
                <w:szCs w:val="24"/>
                <w:highlight w:val="none"/>
              </w:rPr>
            </w:pPr>
          </w:p>
          <w:p w14:paraId="6249A202">
            <w:pPr>
              <w:spacing w:line="360" w:lineRule="auto"/>
              <w:rPr>
                <w:rFonts w:eastAsia="仿宋_GB2312" w:cs="Times New Roman"/>
                <w:sz w:val="24"/>
                <w:szCs w:val="24"/>
                <w:highlight w:val="none"/>
              </w:rPr>
            </w:pPr>
          </w:p>
          <w:p w14:paraId="3FFBEE17">
            <w:pPr>
              <w:spacing w:line="360" w:lineRule="auto"/>
              <w:rPr>
                <w:rFonts w:eastAsia="仿宋_GB2312" w:cs="Times New Roman"/>
                <w:sz w:val="24"/>
                <w:szCs w:val="24"/>
                <w:highlight w:val="none"/>
              </w:rPr>
            </w:pPr>
          </w:p>
          <w:p w14:paraId="1053779B">
            <w:pPr>
              <w:spacing w:line="360" w:lineRule="auto"/>
              <w:ind w:firstLine="4080" w:firstLineChars="1700"/>
              <w:rPr>
                <w:rFonts w:eastAsia="仿宋_GB2312" w:cs="Times New Roman"/>
                <w:sz w:val="24"/>
                <w:szCs w:val="24"/>
                <w:highlight w:val="none"/>
              </w:rPr>
            </w:pPr>
            <w:r>
              <w:rPr>
                <w:rFonts w:eastAsia="仿宋_GB2312" w:cs="Times New Roman"/>
                <w:sz w:val="24"/>
                <w:szCs w:val="24"/>
                <w:highlight w:val="none"/>
              </w:rPr>
              <w:t>（盖章）</w:t>
            </w:r>
          </w:p>
          <w:p w14:paraId="16D4EF1F">
            <w:pPr>
              <w:spacing w:line="360" w:lineRule="auto"/>
              <w:jc w:val="right"/>
              <w:rPr>
                <w:rFonts w:eastAsia="仿宋_GB2312" w:cs="Times New Roman"/>
                <w:sz w:val="24"/>
                <w:szCs w:val="24"/>
                <w:highlight w:val="none"/>
              </w:rPr>
            </w:pPr>
            <w:r>
              <w:rPr>
                <w:rFonts w:eastAsia="仿宋_GB2312" w:cs="Times New Roman"/>
                <w:sz w:val="24"/>
                <w:szCs w:val="24"/>
                <w:highlight w:val="none"/>
              </w:rPr>
              <w:t>年   月   日</w:t>
            </w:r>
          </w:p>
        </w:tc>
      </w:tr>
      <w:tr w14:paraId="3AA7F7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45" w:hRule="atLeast"/>
          <w:jc w:val="center"/>
        </w:trPr>
        <w:tc>
          <w:tcPr>
            <w:tcW w:w="2502" w:type="dxa"/>
            <w:noWrap w:val="0"/>
            <w:vAlign w:val="center"/>
          </w:tcPr>
          <w:p w14:paraId="5AC9D126">
            <w:pPr>
              <w:spacing w:line="400" w:lineRule="atLeast"/>
              <w:jc w:val="center"/>
              <w:rPr>
                <w:rFonts w:eastAsia="仿宋_GB2312" w:cs="Times New Roman"/>
                <w:sz w:val="24"/>
                <w:szCs w:val="24"/>
                <w:highlight w:val="none"/>
              </w:rPr>
            </w:pPr>
            <w:r>
              <w:rPr>
                <w:rFonts w:eastAsia="仿宋_GB2312" w:cs="Times New Roman"/>
                <w:sz w:val="24"/>
                <w:szCs w:val="24"/>
                <w:highlight w:val="none"/>
              </w:rPr>
              <w:t>推荐</w:t>
            </w:r>
            <w:r>
              <w:rPr>
                <w:rFonts w:hint="eastAsia" w:eastAsia="仿宋_GB2312" w:cs="Times New Roman"/>
                <w:sz w:val="24"/>
                <w:szCs w:val="24"/>
                <w:highlight w:val="none"/>
                <w:lang w:val="en-US" w:eastAsia="zh-CN"/>
              </w:rPr>
              <w:t>单位</w:t>
            </w:r>
            <w:r>
              <w:rPr>
                <w:rFonts w:eastAsia="仿宋_GB2312" w:cs="Times New Roman"/>
                <w:sz w:val="24"/>
                <w:szCs w:val="24"/>
                <w:highlight w:val="none"/>
              </w:rPr>
              <w:t>意见</w:t>
            </w:r>
          </w:p>
        </w:tc>
        <w:tc>
          <w:tcPr>
            <w:tcW w:w="7117" w:type="dxa"/>
            <w:noWrap w:val="0"/>
            <w:vAlign w:val="top"/>
          </w:tcPr>
          <w:p w14:paraId="71A0CBF9">
            <w:pPr>
              <w:spacing w:line="360" w:lineRule="auto"/>
              <w:rPr>
                <w:rFonts w:eastAsia="仿宋_GB2312" w:cs="Times New Roman"/>
                <w:sz w:val="24"/>
                <w:szCs w:val="24"/>
                <w:highlight w:val="none"/>
              </w:rPr>
            </w:pPr>
          </w:p>
          <w:p w14:paraId="4A51633F">
            <w:pPr>
              <w:spacing w:line="360" w:lineRule="auto"/>
              <w:rPr>
                <w:rFonts w:hint="default" w:eastAsia="仿宋_GB2312" w:cs="Times New Roman"/>
                <w:sz w:val="24"/>
                <w:szCs w:val="24"/>
                <w:highlight w:val="none"/>
              </w:rPr>
            </w:pPr>
          </w:p>
          <w:p w14:paraId="5D195ACD">
            <w:pPr>
              <w:spacing w:line="360" w:lineRule="auto"/>
              <w:rPr>
                <w:rFonts w:eastAsia="仿宋_GB2312" w:cs="Times New Roman"/>
                <w:sz w:val="24"/>
                <w:szCs w:val="24"/>
                <w:highlight w:val="none"/>
              </w:rPr>
            </w:pPr>
          </w:p>
          <w:p w14:paraId="19B05B23">
            <w:pPr>
              <w:spacing w:line="360" w:lineRule="auto"/>
              <w:rPr>
                <w:rFonts w:hint="default" w:eastAsia="仿宋_GB2312" w:cs="Times New Roman"/>
                <w:sz w:val="24"/>
                <w:szCs w:val="24"/>
                <w:highlight w:val="none"/>
              </w:rPr>
            </w:pPr>
          </w:p>
          <w:p w14:paraId="23344E9F">
            <w:pPr>
              <w:spacing w:line="360" w:lineRule="auto"/>
              <w:rPr>
                <w:rFonts w:eastAsia="仿宋_GB2312" w:cs="Times New Roman"/>
                <w:sz w:val="24"/>
                <w:szCs w:val="24"/>
                <w:highlight w:val="none"/>
              </w:rPr>
            </w:pPr>
          </w:p>
          <w:p w14:paraId="7B735F3D">
            <w:pPr>
              <w:spacing w:line="360" w:lineRule="auto"/>
              <w:ind w:firstLine="4080" w:firstLineChars="1700"/>
              <w:rPr>
                <w:rFonts w:eastAsia="仿宋_GB2312" w:cs="Times New Roman"/>
                <w:sz w:val="24"/>
                <w:szCs w:val="24"/>
                <w:highlight w:val="none"/>
              </w:rPr>
            </w:pPr>
            <w:r>
              <w:rPr>
                <w:rFonts w:eastAsia="仿宋_GB2312" w:cs="Times New Roman"/>
                <w:sz w:val="24"/>
                <w:szCs w:val="24"/>
                <w:highlight w:val="none"/>
              </w:rPr>
              <w:t>（盖章）</w:t>
            </w:r>
          </w:p>
          <w:p w14:paraId="72F2E1AC">
            <w:pPr>
              <w:spacing w:line="360" w:lineRule="auto"/>
              <w:jc w:val="right"/>
              <w:rPr>
                <w:rFonts w:eastAsia="仿宋_GB2312" w:cs="Times New Roman"/>
                <w:sz w:val="24"/>
                <w:szCs w:val="24"/>
                <w:highlight w:val="none"/>
              </w:rPr>
            </w:pPr>
            <w:r>
              <w:rPr>
                <w:rFonts w:eastAsia="仿宋_GB2312" w:cs="Times New Roman"/>
                <w:sz w:val="24"/>
                <w:szCs w:val="24"/>
                <w:highlight w:val="none"/>
              </w:rPr>
              <w:t>年   月   日</w:t>
            </w:r>
          </w:p>
        </w:tc>
      </w:tr>
    </w:tbl>
    <w:p w14:paraId="693AE9B3">
      <w:pPr>
        <w:pStyle w:val="2"/>
        <w:rPr>
          <w:rFonts w:ascii="宋体" w:hAnsi="宋体"/>
          <w:b/>
          <w:sz w:val="32"/>
          <w:szCs w:val="32"/>
          <w:highlight w:val="none"/>
        </w:rPr>
      </w:pPr>
    </w:p>
    <w:p w14:paraId="3C20607F">
      <w:pPr>
        <w:adjustRightInd w:val="0"/>
        <w:snapToGrid w:val="0"/>
        <w:spacing w:before="156" w:beforeLines="50" w:after="156" w:afterLines="50" w:line="600" w:lineRule="exact"/>
        <w:jc w:val="center"/>
        <w:rPr>
          <w:rFonts w:hint="eastAsia" w:ascii="黑体" w:hAnsi="黑体" w:eastAsia="黑体" w:cs="黑体"/>
          <w:bCs/>
          <w:sz w:val="32"/>
          <w:szCs w:val="32"/>
          <w:lang w:val="en-US" w:eastAsia="zh-CN"/>
        </w:rPr>
        <w:sectPr>
          <w:pgSz w:w="11906" w:h="16838"/>
          <w:pgMar w:top="1440" w:right="1800" w:bottom="1440" w:left="1800" w:header="851" w:footer="992" w:gutter="0"/>
          <w:cols w:space="425" w:num="1"/>
          <w:docGrid w:type="lines" w:linePitch="312" w:charSpace="0"/>
        </w:sectPr>
      </w:pPr>
    </w:p>
    <w:p w14:paraId="74E4B209">
      <w:pPr>
        <w:adjustRightInd w:val="0"/>
        <w:snapToGrid w:val="0"/>
        <w:spacing w:before="156" w:beforeLines="50" w:after="156" w:afterLines="50" w:line="600" w:lineRule="exact"/>
        <w:jc w:val="center"/>
        <w:rPr>
          <w:rFonts w:hint="default" w:ascii="黑体" w:hAnsi="黑体" w:eastAsia="黑体" w:cs="黑体"/>
          <w:bCs/>
          <w:sz w:val="32"/>
          <w:szCs w:val="32"/>
          <w:lang w:val="en-US" w:eastAsia="zh-CN"/>
        </w:rPr>
      </w:pPr>
      <w:r>
        <w:rPr>
          <w:rFonts w:hint="eastAsia" w:ascii="黑体" w:hAnsi="黑体" w:eastAsia="黑体" w:cs="黑体"/>
          <w:bCs/>
          <w:sz w:val="32"/>
          <w:szCs w:val="32"/>
          <w:lang w:val="en-US" w:eastAsia="zh-CN"/>
        </w:rPr>
        <w:t>评价指标</w:t>
      </w:r>
    </w:p>
    <w:tbl>
      <w:tblPr>
        <w:tblStyle w:val="7"/>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0"/>
        <w:gridCol w:w="1262"/>
        <w:gridCol w:w="4646"/>
        <w:gridCol w:w="1270"/>
      </w:tblGrid>
      <w:tr w14:paraId="0B0C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40" w:type="dxa"/>
            <w:vAlign w:val="center"/>
          </w:tcPr>
          <w:p w14:paraId="062E0056">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评选指标</w:t>
            </w:r>
          </w:p>
        </w:tc>
        <w:tc>
          <w:tcPr>
            <w:tcW w:w="1262" w:type="dxa"/>
            <w:vAlign w:val="center"/>
          </w:tcPr>
          <w:p w14:paraId="57493787">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等级</w:t>
            </w:r>
          </w:p>
        </w:tc>
        <w:tc>
          <w:tcPr>
            <w:tcW w:w="4646" w:type="dxa"/>
            <w:vAlign w:val="center"/>
          </w:tcPr>
          <w:p w14:paraId="76EC8ADA">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评价要素与基本标准</w:t>
            </w:r>
          </w:p>
        </w:tc>
        <w:tc>
          <w:tcPr>
            <w:tcW w:w="1270" w:type="dxa"/>
            <w:vAlign w:val="center"/>
          </w:tcPr>
          <w:p w14:paraId="3B7EDC86">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分数</w:t>
            </w:r>
          </w:p>
        </w:tc>
      </w:tr>
      <w:tr w14:paraId="6AD8D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40" w:type="dxa"/>
            <w:vMerge w:val="restart"/>
            <w:vAlign w:val="center"/>
          </w:tcPr>
          <w:p w14:paraId="04D5F750">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技术水平</w:t>
            </w:r>
          </w:p>
        </w:tc>
        <w:tc>
          <w:tcPr>
            <w:tcW w:w="1262" w:type="dxa"/>
            <w:vAlign w:val="center"/>
          </w:tcPr>
          <w:p w14:paraId="1D162BC7">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国际先进</w:t>
            </w:r>
          </w:p>
        </w:tc>
        <w:tc>
          <w:tcPr>
            <w:tcW w:w="4646" w:type="dxa"/>
            <w:vMerge w:val="restart"/>
            <w:vAlign w:val="center"/>
          </w:tcPr>
          <w:p w14:paraId="42BE799B">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1.项目影响重大，规模、技术难度高；</w:t>
            </w:r>
          </w:p>
          <w:p w14:paraId="154A3DD3">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2.能够很好地运用综合技术手段系统解决工程中的复杂关键问题；</w:t>
            </w:r>
          </w:p>
          <w:p w14:paraId="0C52E18E">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3.在节能减排、绿色减碳、环境和生态保护等方面取得显著成效；</w:t>
            </w:r>
          </w:p>
          <w:p w14:paraId="1C547F9C">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4.系统智慧化控制。</w:t>
            </w:r>
          </w:p>
        </w:tc>
        <w:tc>
          <w:tcPr>
            <w:tcW w:w="1270" w:type="dxa"/>
            <w:vAlign w:val="center"/>
          </w:tcPr>
          <w:p w14:paraId="43333B07">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30-26</w:t>
            </w:r>
          </w:p>
        </w:tc>
      </w:tr>
      <w:tr w14:paraId="39C18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40" w:type="dxa"/>
            <w:vMerge w:val="continue"/>
            <w:vAlign w:val="center"/>
          </w:tcPr>
          <w:p w14:paraId="6C06A28A">
            <w:pPr>
              <w:adjustRightInd w:val="0"/>
              <w:snapToGrid w:val="0"/>
              <w:spacing w:line="276" w:lineRule="auto"/>
              <w:jc w:val="center"/>
              <w:rPr>
                <w:rFonts w:hint="default" w:ascii="Times New Roman" w:hAnsi="Times New Roman" w:eastAsia="仿宋_GB2312" w:cs="Times New Roman"/>
                <w:bCs/>
                <w:sz w:val="24"/>
                <w:szCs w:val="24"/>
              </w:rPr>
            </w:pPr>
          </w:p>
        </w:tc>
        <w:tc>
          <w:tcPr>
            <w:tcW w:w="1262" w:type="dxa"/>
            <w:vAlign w:val="center"/>
          </w:tcPr>
          <w:p w14:paraId="3DC42D99">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国内领先</w:t>
            </w:r>
          </w:p>
        </w:tc>
        <w:tc>
          <w:tcPr>
            <w:tcW w:w="4646" w:type="dxa"/>
            <w:vMerge w:val="continue"/>
            <w:vAlign w:val="center"/>
          </w:tcPr>
          <w:p w14:paraId="7ADC7B1D">
            <w:pPr>
              <w:adjustRightInd w:val="0"/>
              <w:snapToGrid w:val="0"/>
              <w:spacing w:line="276" w:lineRule="auto"/>
              <w:rPr>
                <w:rFonts w:hint="default" w:ascii="Times New Roman" w:hAnsi="Times New Roman" w:eastAsia="仿宋_GB2312" w:cs="Times New Roman"/>
                <w:bCs/>
                <w:sz w:val="24"/>
                <w:szCs w:val="24"/>
              </w:rPr>
            </w:pPr>
          </w:p>
        </w:tc>
        <w:tc>
          <w:tcPr>
            <w:tcW w:w="1270" w:type="dxa"/>
            <w:vAlign w:val="center"/>
          </w:tcPr>
          <w:p w14:paraId="531D331F">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25-21</w:t>
            </w:r>
          </w:p>
        </w:tc>
      </w:tr>
      <w:tr w14:paraId="042F3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40" w:type="dxa"/>
            <w:vMerge w:val="continue"/>
            <w:vAlign w:val="center"/>
          </w:tcPr>
          <w:p w14:paraId="4CA0C900">
            <w:pPr>
              <w:adjustRightInd w:val="0"/>
              <w:snapToGrid w:val="0"/>
              <w:spacing w:line="276" w:lineRule="auto"/>
              <w:jc w:val="center"/>
              <w:rPr>
                <w:rFonts w:hint="default" w:ascii="Times New Roman" w:hAnsi="Times New Roman" w:eastAsia="仿宋_GB2312" w:cs="Times New Roman"/>
                <w:bCs/>
                <w:sz w:val="24"/>
                <w:szCs w:val="24"/>
              </w:rPr>
            </w:pPr>
          </w:p>
        </w:tc>
        <w:tc>
          <w:tcPr>
            <w:tcW w:w="1262" w:type="dxa"/>
            <w:vAlign w:val="center"/>
          </w:tcPr>
          <w:p w14:paraId="4368716B">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国内先进</w:t>
            </w:r>
          </w:p>
        </w:tc>
        <w:tc>
          <w:tcPr>
            <w:tcW w:w="4646" w:type="dxa"/>
            <w:vMerge w:val="continue"/>
            <w:vAlign w:val="center"/>
          </w:tcPr>
          <w:p w14:paraId="721BAAF8">
            <w:pPr>
              <w:adjustRightInd w:val="0"/>
              <w:snapToGrid w:val="0"/>
              <w:spacing w:line="276" w:lineRule="auto"/>
              <w:rPr>
                <w:rFonts w:hint="default" w:ascii="Times New Roman" w:hAnsi="Times New Roman" w:eastAsia="仿宋_GB2312" w:cs="Times New Roman"/>
                <w:bCs/>
                <w:sz w:val="24"/>
                <w:szCs w:val="24"/>
              </w:rPr>
            </w:pPr>
          </w:p>
        </w:tc>
        <w:tc>
          <w:tcPr>
            <w:tcW w:w="1270" w:type="dxa"/>
            <w:vAlign w:val="center"/>
          </w:tcPr>
          <w:p w14:paraId="756E08E9">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20-16</w:t>
            </w:r>
          </w:p>
        </w:tc>
      </w:tr>
      <w:tr w14:paraId="61029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40" w:type="dxa"/>
            <w:vMerge w:val="continue"/>
            <w:vAlign w:val="center"/>
          </w:tcPr>
          <w:p w14:paraId="434691A4">
            <w:pPr>
              <w:adjustRightInd w:val="0"/>
              <w:snapToGrid w:val="0"/>
              <w:spacing w:line="276" w:lineRule="auto"/>
              <w:jc w:val="center"/>
              <w:rPr>
                <w:rFonts w:hint="default" w:ascii="Times New Roman" w:hAnsi="Times New Roman" w:eastAsia="仿宋_GB2312" w:cs="Times New Roman"/>
                <w:bCs/>
                <w:sz w:val="24"/>
                <w:szCs w:val="24"/>
              </w:rPr>
            </w:pPr>
          </w:p>
        </w:tc>
        <w:tc>
          <w:tcPr>
            <w:tcW w:w="1262" w:type="dxa"/>
            <w:vAlign w:val="center"/>
          </w:tcPr>
          <w:p w14:paraId="3DD23393">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国内优良</w:t>
            </w:r>
          </w:p>
        </w:tc>
        <w:tc>
          <w:tcPr>
            <w:tcW w:w="4646" w:type="dxa"/>
            <w:vMerge w:val="continue"/>
            <w:vAlign w:val="center"/>
          </w:tcPr>
          <w:p w14:paraId="00B5F5C7">
            <w:pPr>
              <w:adjustRightInd w:val="0"/>
              <w:snapToGrid w:val="0"/>
              <w:spacing w:line="276" w:lineRule="auto"/>
              <w:rPr>
                <w:rFonts w:hint="default" w:ascii="Times New Roman" w:hAnsi="Times New Roman" w:eastAsia="仿宋_GB2312" w:cs="Times New Roman"/>
                <w:bCs/>
                <w:sz w:val="24"/>
                <w:szCs w:val="24"/>
              </w:rPr>
            </w:pPr>
          </w:p>
        </w:tc>
        <w:tc>
          <w:tcPr>
            <w:tcW w:w="1270" w:type="dxa"/>
            <w:vAlign w:val="center"/>
          </w:tcPr>
          <w:p w14:paraId="1D690E75">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15-0</w:t>
            </w:r>
          </w:p>
        </w:tc>
      </w:tr>
      <w:tr w14:paraId="02121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40" w:type="dxa"/>
            <w:vMerge w:val="restart"/>
            <w:vAlign w:val="center"/>
          </w:tcPr>
          <w:p w14:paraId="3E5851D0">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技术创新</w:t>
            </w:r>
          </w:p>
        </w:tc>
        <w:tc>
          <w:tcPr>
            <w:tcW w:w="1262" w:type="dxa"/>
            <w:vAlign w:val="center"/>
          </w:tcPr>
          <w:p w14:paraId="3FFCC0B4">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难度很大</w:t>
            </w:r>
          </w:p>
        </w:tc>
        <w:tc>
          <w:tcPr>
            <w:tcW w:w="4646" w:type="dxa"/>
            <w:vMerge w:val="restart"/>
            <w:vAlign w:val="center"/>
          </w:tcPr>
          <w:p w14:paraId="529D8E5A">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1.解决关键技术难题；</w:t>
            </w:r>
          </w:p>
          <w:p w14:paraId="43B4B7BE">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2.采用新技术/新产品；</w:t>
            </w:r>
          </w:p>
          <w:p w14:paraId="46A15344">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3.申报项目所产生的专利、论文（论著）、标准和奖项等。</w:t>
            </w:r>
          </w:p>
        </w:tc>
        <w:tc>
          <w:tcPr>
            <w:tcW w:w="1270" w:type="dxa"/>
            <w:vAlign w:val="center"/>
          </w:tcPr>
          <w:p w14:paraId="78E2399A">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20-16</w:t>
            </w:r>
          </w:p>
        </w:tc>
      </w:tr>
      <w:tr w14:paraId="0EF49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40" w:type="dxa"/>
            <w:vMerge w:val="continue"/>
            <w:vAlign w:val="center"/>
          </w:tcPr>
          <w:p w14:paraId="33842305">
            <w:pPr>
              <w:adjustRightInd w:val="0"/>
              <w:snapToGrid w:val="0"/>
              <w:spacing w:line="276" w:lineRule="auto"/>
              <w:jc w:val="center"/>
              <w:rPr>
                <w:rFonts w:hint="default" w:ascii="Times New Roman" w:hAnsi="Times New Roman" w:eastAsia="仿宋_GB2312" w:cs="Times New Roman"/>
                <w:bCs/>
                <w:sz w:val="24"/>
                <w:szCs w:val="24"/>
              </w:rPr>
            </w:pPr>
          </w:p>
        </w:tc>
        <w:tc>
          <w:tcPr>
            <w:tcW w:w="1262" w:type="dxa"/>
            <w:vAlign w:val="center"/>
          </w:tcPr>
          <w:p w14:paraId="6831FCB9">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难度大</w:t>
            </w:r>
          </w:p>
        </w:tc>
        <w:tc>
          <w:tcPr>
            <w:tcW w:w="4646" w:type="dxa"/>
            <w:vMerge w:val="continue"/>
            <w:vAlign w:val="center"/>
          </w:tcPr>
          <w:p w14:paraId="583C78C3">
            <w:pPr>
              <w:adjustRightInd w:val="0"/>
              <w:snapToGrid w:val="0"/>
              <w:spacing w:line="276" w:lineRule="auto"/>
              <w:rPr>
                <w:rFonts w:hint="default" w:ascii="Times New Roman" w:hAnsi="Times New Roman" w:eastAsia="仿宋_GB2312" w:cs="Times New Roman"/>
                <w:bCs/>
                <w:sz w:val="24"/>
                <w:szCs w:val="24"/>
              </w:rPr>
            </w:pPr>
          </w:p>
        </w:tc>
        <w:tc>
          <w:tcPr>
            <w:tcW w:w="1270" w:type="dxa"/>
            <w:vAlign w:val="center"/>
          </w:tcPr>
          <w:p w14:paraId="4C990ADA">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15-11</w:t>
            </w:r>
          </w:p>
        </w:tc>
      </w:tr>
      <w:tr w14:paraId="43D58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40" w:type="dxa"/>
            <w:vMerge w:val="continue"/>
            <w:vAlign w:val="center"/>
          </w:tcPr>
          <w:p w14:paraId="2E896F60">
            <w:pPr>
              <w:adjustRightInd w:val="0"/>
              <w:snapToGrid w:val="0"/>
              <w:spacing w:line="276" w:lineRule="auto"/>
              <w:jc w:val="center"/>
              <w:rPr>
                <w:rFonts w:hint="default" w:ascii="Times New Roman" w:hAnsi="Times New Roman" w:eastAsia="仿宋_GB2312" w:cs="Times New Roman"/>
                <w:bCs/>
                <w:sz w:val="24"/>
                <w:szCs w:val="24"/>
              </w:rPr>
            </w:pPr>
          </w:p>
        </w:tc>
        <w:tc>
          <w:tcPr>
            <w:tcW w:w="1262" w:type="dxa"/>
            <w:vAlign w:val="center"/>
          </w:tcPr>
          <w:p w14:paraId="2DB4EC71">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难度较大</w:t>
            </w:r>
          </w:p>
        </w:tc>
        <w:tc>
          <w:tcPr>
            <w:tcW w:w="4646" w:type="dxa"/>
            <w:vMerge w:val="continue"/>
            <w:vAlign w:val="center"/>
          </w:tcPr>
          <w:p w14:paraId="093043C4">
            <w:pPr>
              <w:adjustRightInd w:val="0"/>
              <w:snapToGrid w:val="0"/>
              <w:spacing w:line="276" w:lineRule="auto"/>
              <w:rPr>
                <w:rFonts w:hint="default" w:ascii="Times New Roman" w:hAnsi="Times New Roman" w:eastAsia="仿宋_GB2312" w:cs="Times New Roman"/>
                <w:bCs/>
                <w:sz w:val="24"/>
                <w:szCs w:val="24"/>
              </w:rPr>
            </w:pPr>
          </w:p>
        </w:tc>
        <w:tc>
          <w:tcPr>
            <w:tcW w:w="1270" w:type="dxa"/>
            <w:vAlign w:val="center"/>
          </w:tcPr>
          <w:p w14:paraId="73653509">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10-6</w:t>
            </w:r>
          </w:p>
        </w:tc>
      </w:tr>
      <w:tr w14:paraId="0101E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40" w:type="dxa"/>
            <w:vMerge w:val="continue"/>
            <w:vAlign w:val="center"/>
          </w:tcPr>
          <w:p w14:paraId="7045476E">
            <w:pPr>
              <w:adjustRightInd w:val="0"/>
              <w:snapToGrid w:val="0"/>
              <w:spacing w:line="276" w:lineRule="auto"/>
              <w:jc w:val="center"/>
              <w:rPr>
                <w:rFonts w:hint="default" w:ascii="Times New Roman" w:hAnsi="Times New Roman" w:eastAsia="仿宋_GB2312" w:cs="Times New Roman"/>
                <w:bCs/>
                <w:sz w:val="24"/>
                <w:szCs w:val="24"/>
              </w:rPr>
            </w:pPr>
          </w:p>
        </w:tc>
        <w:tc>
          <w:tcPr>
            <w:tcW w:w="1262" w:type="dxa"/>
            <w:vAlign w:val="center"/>
          </w:tcPr>
          <w:p w14:paraId="2B4E7EAD">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难度中等</w:t>
            </w:r>
          </w:p>
        </w:tc>
        <w:tc>
          <w:tcPr>
            <w:tcW w:w="4646" w:type="dxa"/>
            <w:vMerge w:val="continue"/>
            <w:vAlign w:val="center"/>
          </w:tcPr>
          <w:p w14:paraId="377B01BF">
            <w:pPr>
              <w:adjustRightInd w:val="0"/>
              <w:snapToGrid w:val="0"/>
              <w:spacing w:line="276" w:lineRule="auto"/>
              <w:rPr>
                <w:rFonts w:hint="default" w:ascii="Times New Roman" w:hAnsi="Times New Roman" w:eastAsia="仿宋_GB2312" w:cs="Times New Roman"/>
                <w:bCs/>
                <w:sz w:val="24"/>
                <w:szCs w:val="24"/>
              </w:rPr>
            </w:pPr>
          </w:p>
        </w:tc>
        <w:tc>
          <w:tcPr>
            <w:tcW w:w="1270" w:type="dxa"/>
            <w:vAlign w:val="center"/>
          </w:tcPr>
          <w:p w14:paraId="05CA9377">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5-0</w:t>
            </w:r>
          </w:p>
        </w:tc>
      </w:tr>
      <w:tr w14:paraId="14845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40" w:type="dxa"/>
            <w:vMerge w:val="restart"/>
            <w:vAlign w:val="center"/>
          </w:tcPr>
          <w:p w14:paraId="6B1EB91A">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经济、社会、环境效益</w:t>
            </w:r>
          </w:p>
        </w:tc>
        <w:tc>
          <w:tcPr>
            <w:tcW w:w="1262" w:type="dxa"/>
            <w:vAlign w:val="center"/>
          </w:tcPr>
          <w:p w14:paraId="1B56773B">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重大效益</w:t>
            </w:r>
          </w:p>
        </w:tc>
        <w:tc>
          <w:tcPr>
            <w:tcW w:w="4646" w:type="dxa"/>
            <w:vMerge w:val="restart"/>
            <w:vAlign w:val="center"/>
          </w:tcPr>
          <w:p w14:paraId="615C3A87">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1.综合经济效益；</w:t>
            </w:r>
          </w:p>
          <w:p w14:paraId="0180C5EE">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2.低碳及环保的效益（节水、节能等）；</w:t>
            </w:r>
          </w:p>
          <w:p w14:paraId="3D88B44A">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3.行业影响力（业主、行业协会、政府部门的评价等）；</w:t>
            </w:r>
          </w:p>
          <w:p w14:paraId="5A5A2176">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4.工程示范和引领作用。</w:t>
            </w:r>
          </w:p>
        </w:tc>
        <w:tc>
          <w:tcPr>
            <w:tcW w:w="1270" w:type="dxa"/>
            <w:vAlign w:val="center"/>
          </w:tcPr>
          <w:p w14:paraId="0EC51D8E">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30-26</w:t>
            </w:r>
          </w:p>
        </w:tc>
      </w:tr>
      <w:tr w14:paraId="337E4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40" w:type="dxa"/>
            <w:vMerge w:val="continue"/>
            <w:vAlign w:val="center"/>
          </w:tcPr>
          <w:p w14:paraId="099D5793">
            <w:pPr>
              <w:adjustRightInd w:val="0"/>
              <w:snapToGrid w:val="0"/>
              <w:spacing w:line="276" w:lineRule="auto"/>
              <w:jc w:val="center"/>
              <w:rPr>
                <w:rFonts w:hint="default" w:ascii="Times New Roman" w:hAnsi="Times New Roman" w:eastAsia="仿宋_GB2312" w:cs="Times New Roman"/>
                <w:bCs/>
                <w:sz w:val="24"/>
                <w:szCs w:val="24"/>
              </w:rPr>
            </w:pPr>
          </w:p>
        </w:tc>
        <w:tc>
          <w:tcPr>
            <w:tcW w:w="1262" w:type="dxa"/>
            <w:vAlign w:val="center"/>
          </w:tcPr>
          <w:p w14:paraId="46F9DE9F">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很大效益</w:t>
            </w:r>
          </w:p>
        </w:tc>
        <w:tc>
          <w:tcPr>
            <w:tcW w:w="4646" w:type="dxa"/>
            <w:vMerge w:val="continue"/>
            <w:vAlign w:val="center"/>
          </w:tcPr>
          <w:p w14:paraId="1F174F73">
            <w:pPr>
              <w:adjustRightInd w:val="0"/>
              <w:snapToGrid w:val="0"/>
              <w:spacing w:line="276" w:lineRule="auto"/>
              <w:rPr>
                <w:rFonts w:hint="default" w:ascii="Times New Roman" w:hAnsi="Times New Roman" w:eastAsia="仿宋_GB2312" w:cs="Times New Roman"/>
                <w:bCs/>
                <w:sz w:val="24"/>
                <w:szCs w:val="24"/>
              </w:rPr>
            </w:pPr>
          </w:p>
        </w:tc>
        <w:tc>
          <w:tcPr>
            <w:tcW w:w="1270" w:type="dxa"/>
            <w:vAlign w:val="center"/>
          </w:tcPr>
          <w:p w14:paraId="481136BC">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25-21</w:t>
            </w:r>
          </w:p>
        </w:tc>
      </w:tr>
      <w:tr w14:paraId="2FA36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40" w:type="dxa"/>
            <w:vMerge w:val="continue"/>
            <w:vAlign w:val="center"/>
          </w:tcPr>
          <w:p w14:paraId="41F7FD5B">
            <w:pPr>
              <w:adjustRightInd w:val="0"/>
              <w:snapToGrid w:val="0"/>
              <w:spacing w:line="276" w:lineRule="auto"/>
              <w:jc w:val="center"/>
              <w:rPr>
                <w:rFonts w:hint="default" w:ascii="Times New Roman" w:hAnsi="Times New Roman" w:eastAsia="仿宋_GB2312" w:cs="Times New Roman"/>
                <w:bCs/>
                <w:sz w:val="24"/>
                <w:szCs w:val="24"/>
              </w:rPr>
            </w:pPr>
          </w:p>
        </w:tc>
        <w:tc>
          <w:tcPr>
            <w:tcW w:w="1262" w:type="dxa"/>
            <w:vAlign w:val="center"/>
          </w:tcPr>
          <w:p w14:paraId="2E418BD7">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较大效益</w:t>
            </w:r>
          </w:p>
        </w:tc>
        <w:tc>
          <w:tcPr>
            <w:tcW w:w="4646" w:type="dxa"/>
            <w:vMerge w:val="continue"/>
            <w:vAlign w:val="center"/>
          </w:tcPr>
          <w:p w14:paraId="01C4D6E1">
            <w:pPr>
              <w:adjustRightInd w:val="0"/>
              <w:snapToGrid w:val="0"/>
              <w:spacing w:line="276" w:lineRule="auto"/>
              <w:rPr>
                <w:rFonts w:hint="default" w:ascii="Times New Roman" w:hAnsi="Times New Roman" w:eastAsia="仿宋_GB2312" w:cs="Times New Roman"/>
                <w:bCs/>
                <w:sz w:val="24"/>
                <w:szCs w:val="24"/>
              </w:rPr>
            </w:pPr>
          </w:p>
        </w:tc>
        <w:tc>
          <w:tcPr>
            <w:tcW w:w="1270" w:type="dxa"/>
            <w:vAlign w:val="center"/>
          </w:tcPr>
          <w:p w14:paraId="2E7395E7">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20-16</w:t>
            </w:r>
          </w:p>
        </w:tc>
      </w:tr>
      <w:tr w14:paraId="3AD49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40" w:type="dxa"/>
            <w:vMerge w:val="continue"/>
            <w:vAlign w:val="center"/>
          </w:tcPr>
          <w:p w14:paraId="1C1089E0">
            <w:pPr>
              <w:adjustRightInd w:val="0"/>
              <w:snapToGrid w:val="0"/>
              <w:spacing w:line="276" w:lineRule="auto"/>
              <w:jc w:val="center"/>
              <w:rPr>
                <w:rFonts w:hint="default" w:ascii="Times New Roman" w:hAnsi="Times New Roman" w:eastAsia="仿宋_GB2312" w:cs="Times New Roman"/>
                <w:bCs/>
                <w:sz w:val="24"/>
                <w:szCs w:val="24"/>
              </w:rPr>
            </w:pPr>
          </w:p>
        </w:tc>
        <w:tc>
          <w:tcPr>
            <w:tcW w:w="1262" w:type="dxa"/>
            <w:vAlign w:val="center"/>
          </w:tcPr>
          <w:p w14:paraId="2C2CE1A8">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中等效益</w:t>
            </w:r>
          </w:p>
        </w:tc>
        <w:tc>
          <w:tcPr>
            <w:tcW w:w="4646" w:type="dxa"/>
            <w:vMerge w:val="continue"/>
            <w:vAlign w:val="center"/>
          </w:tcPr>
          <w:p w14:paraId="0CF30AA8">
            <w:pPr>
              <w:adjustRightInd w:val="0"/>
              <w:snapToGrid w:val="0"/>
              <w:spacing w:line="276" w:lineRule="auto"/>
              <w:rPr>
                <w:rFonts w:hint="default" w:ascii="Times New Roman" w:hAnsi="Times New Roman" w:eastAsia="仿宋_GB2312" w:cs="Times New Roman"/>
                <w:bCs/>
                <w:sz w:val="24"/>
                <w:szCs w:val="24"/>
              </w:rPr>
            </w:pPr>
          </w:p>
        </w:tc>
        <w:tc>
          <w:tcPr>
            <w:tcW w:w="1270" w:type="dxa"/>
            <w:vAlign w:val="center"/>
          </w:tcPr>
          <w:p w14:paraId="774FF152">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15-0</w:t>
            </w:r>
          </w:p>
        </w:tc>
      </w:tr>
      <w:tr w14:paraId="6C3FC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40" w:type="dxa"/>
            <w:vMerge w:val="restart"/>
            <w:vAlign w:val="center"/>
          </w:tcPr>
          <w:p w14:paraId="41A535B4">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对科学技术进步的促进作用</w:t>
            </w:r>
          </w:p>
        </w:tc>
        <w:tc>
          <w:tcPr>
            <w:tcW w:w="1262" w:type="dxa"/>
            <w:vAlign w:val="center"/>
          </w:tcPr>
          <w:p w14:paraId="6029A4D5">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特别显著</w:t>
            </w:r>
          </w:p>
        </w:tc>
        <w:tc>
          <w:tcPr>
            <w:tcW w:w="4646" w:type="dxa"/>
            <w:vMerge w:val="restart"/>
            <w:vAlign w:val="center"/>
          </w:tcPr>
          <w:p w14:paraId="4BA75907">
            <w:pPr>
              <w:adjustRightInd w:val="0"/>
              <w:snapToGrid w:val="0"/>
              <w:spacing w:line="276" w:lineRule="auto"/>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成功实施的技术解决方案在行业可持续发展和科技进步中具有突出的示范、引领和促进作用。</w:t>
            </w:r>
          </w:p>
        </w:tc>
        <w:tc>
          <w:tcPr>
            <w:tcW w:w="1270" w:type="dxa"/>
            <w:vAlign w:val="center"/>
          </w:tcPr>
          <w:p w14:paraId="4C1A96BF">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20-16</w:t>
            </w:r>
          </w:p>
        </w:tc>
      </w:tr>
      <w:tr w14:paraId="2D730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1540" w:type="dxa"/>
            <w:vMerge w:val="continue"/>
            <w:vAlign w:val="center"/>
          </w:tcPr>
          <w:p w14:paraId="5E4AD8C9">
            <w:pPr>
              <w:adjustRightInd w:val="0"/>
              <w:snapToGrid w:val="0"/>
              <w:spacing w:line="276" w:lineRule="auto"/>
              <w:jc w:val="center"/>
              <w:rPr>
                <w:rFonts w:hint="default" w:ascii="Times New Roman" w:hAnsi="Times New Roman" w:eastAsia="仿宋_GB2312" w:cs="Times New Roman"/>
                <w:bCs/>
                <w:sz w:val="24"/>
                <w:szCs w:val="24"/>
              </w:rPr>
            </w:pPr>
          </w:p>
        </w:tc>
        <w:tc>
          <w:tcPr>
            <w:tcW w:w="1262" w:type="dxa"/>
            <w:vAlign w:val="center"/>
          </w:tcPr>
          <w:p w14:paraId="7D022E75">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显著</w:t>
            </w:r>
          </w:p>
        </w:tc>
        <w:tc>
          <w:tcPr>
            <w:tcW w:w="4646" w:type="dxa"/>
            <w:vMerge w:val="continue"/>
            <w:vAlign w:val="center"/>
          </w:tcPr>
          <w:p w14:paraId="59C90CE4">
            <w:pPr>
              <w:adjustRightInd w:val="0"/>
              <w:snapToGrid w:val="0"/>
              <w:spacing w:line="276" w:lineRule="auto"/>
              <w:rPr>
                <w:rFonts w:hint="default" w:ascii="Times New Roman" w:hAnsi="Times New Roman" w:eastAsia="仿宋_GB2312" w:cs="Times New Roman"/>
                <w:bCs/>
                <w:sz w:val="24"/>
                <w:szCs w:val="24"/>
              </w:rPr>
            </w:pPr>
          </w:p>
        </w:tc>
        <w:tc>
          <w:tcPr>
            <w:tcW w:w="1270" w:type="dxa"/>
            <w:vAlign w:val="center"/>
          </w:tcPr>
          <w:p w14:paraId="5154CE04">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15-11</w:t>
            </w:r>
          </w:p>
        </w:tc>
      </w:tr>
      <w:tr w14:paraId="52A51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540" w:type="dxa"/>
            <w:vMerge w:val="continue"/>
            <w:vAlign w:val="center"/>
          </w:tcPr>
          <w:p w14:paraId="0903F86F">
            <w:pPr>
              <w:adjustRightInd w:val="0"/>
              <w:snapToGrid w:val="0"/>
              <w:spacing w:line="276" w:lineRule="auto"/>
              <w:jc w:val="center"/>
              <w:rPr>
                <w:rFonts w:hint="default" w:ascii="Times New Roman" w:hAnsi="Times New Roman" w:eastAsia="仿宋_GB2312" w:cs="Times New Roman"/>
                <w:bCs/>
                <w:sz w:val="24"/>
                <w:szCs w:val="24"/>
              </w:rPr>
            </w:pPr>
          </w:p>
        </w:tc>
        <w:tc>
          <w:tcPr>
            <w:tcW w:w="1262" w:type="dxa"/>
            <w:vAlign w:val="center"/>
          </w:tcPr>
          <w:p w14:paraId="3103CBC9">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较显著</w:t>
            </w:r>
          </w:p>
        </w:tc>
        <w:tc>
          <w:tcPr>
            <w:tcW w:w="4646" w:type="dxa"/>
            <w:vMerge w:val="continue"/>
            <w:vAlign w:val="center"/>
          </w:tcPr>
          <w:p w14:paraId="6CC53B6E">
            <w:pPr>
              <w:adjustRightInd w:val="0"/>
              <w:snapToGrid w:val="0"/>
              <w:spacing w:line="276" w:lineRule="auto"/>
              <w:rPr>
                <w:rFonts w:hint="default" w:ascii="Times New Roman" w:hAnsi="Times New Roman" w:eastAsia="仿宋_GB2312" w:cs="Times New Roman"/>
                <w:bCs/>
                <w:sz w:val="24"/>
                <w:szCs w:val="24"/>
              </w:rPr>
            </w:pPr>
          </w:p>
        </w:tc>
        <w:tc>
          <w:tcPr>
            <w:tcW w:w="1270" w:type="dxa"/>
            <w:vAlign w:val="center"/>
          </w:tcPr>
          <w:p w14:paraId="148D89F4">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10-6</w:t>
            </w:r>
          </w:p>
        </w:tc>
      </w:tr>
      <w:tr w14:paraId="5DED6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540" w:type="dxa"/>
            <w:vMerge w:val="continue"/>
            <w:vAlign w:val="center"/>
          </w:tcPr>
          <w:p w14:paraId="756F1296">
            <w:pPr>
              <w:adjustRightInd w:val="0"/>
              <w:snapToGrid w:val="0"/>
              <w:spacing w:line="276" w:lineRule="auto"/>
              <w:jc w:val="center"/>
              <w:rPr>
                <w:rFonts w:hint="default" w:ascii="Times New Roman" w:hAnsi="Times New Roman" w:eastAsia="仿宋_GB2312" w:cs="Times New Roman"/>
                <w:bCs/>
                <w:sz w:val="24"/>
                <w:szCs w:val="24"/>
              </w:rPr>
            </w:pPr>
          </w:p>
        </w:tc>
        <w:tc>
          <w:tcPr>
            <w:tcW w:w="1262" w:type="dxa"/>
            <w:vAlign w:val="center"/>
          </w:tcPr>
          <w:p w14:paraId="085B876B">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中等</w:t>
            </w:r>
          </w:p>
        </w:tc>
        <w:tc>
          <w:tcPr>
            <w:tcW w:w="4646" w:type="dxa"/>
            <w:vMerge w:val="continue"/>
            <w:vAlign w:val="center"/>
          </w:tcPr>
          <w:p w14:paraId="614222EC">
            <w:pPr>
              <w:adjustRightInd w:val="0"/>
              <w:snapToGrid w:val="0"/>
              <w:spacing w:line="276" w:lineRule="auto"/>
              <w:rPr>
                <w:rFonts w:hint="default" w:ascii="Times New Roman" w:hAnsi="Times New Roman" w:eastAsia="仿宋_GB2312" w:cs="Times New Roman"/>
                <w:bCs/>
                <w:sz w:val="24"/>
                <w:szCs w:val="24"/>
              </w:rPr>
            </w:pPr>
          </w:p>
        </w:tc>
        <w:tc>
          <w:tcPr>
            <w:tcW w:w="1270" w:type="dxa"/>
            <w:vAlign w:val="center"/>
          </w:tcPr>
          <w:p w14:paraId="3A3A5D68">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5-0</w:t>
            </w:r>
          </w:p>
        </w:tc>
      </w:tr>
    </w:tbl>
    <w:p w14:paraId="22390D79">
      <w:pPr>
        <w:pStyle w:val="2"/>
        <w:rPr>
          <w:rFonts w:hint="eastAsia" w:ascii="仿宋_GB2312" w:eastAsia="仿宋_GB2312"/>
          <w:sz w:val="24"/>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方正小标宋简体">
    <w:altName w:val="黑体"/>
    <w:panose1 w:val="02010601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行楷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B06F3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5AF583">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5AF583">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bordersDoNotSurroundHeader w:val="1"/>
  <w:bordersDoNotSurroundFooter w:val="1"/>
  <w:documentProtection w:edit="trackedChange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jOTM3NTA4NTJiMWUyNjZkYjZlNzNhOTYyNDU0NTkifQ=="/>
  </w:docVars>
  <w:rsids>
    <w:rsidRoot w:val="002D2D8B"/>
    <w:rsid w:val="0014583A"/>
    <w:rsid w:val="001F3EC0"/>
    <w:rsid w:val="00203E42"/>
    <w:rsid w:val="002D2D8B"/>
    <w:rsid w:val="00315668"/>
    <w:rsid w:val="003B2B1E"/>
    <w:rsid w:val="003B3F42"/>
    <w:rsid w:val="005C6CE4"/>
    <w:rsid w:val="00772E51"/>
    <w:rsid w:val="00A22FDA"/>
    <w:rsid w:val="00A84B5B"/>
    <w:rsid w:val="00AE12C2"/>
    <w:rsid w:val="00BC3602"/>
    <w:rsid w:val="00C131AA"/>
    <w:rsid w:val="00C16EAF"/>
    <w:rsid w:val="00EA6779"/>
    <w:rsid w:val="00EC3751"/>
    <w:rsid w:val="09F60C37"/>
    <w:rsid w:val="0C06368F"/>
    <w:rsid w:val="0C2E0560"/>
    <w:rsid w:val="1DDF0BA4"/>
    <w:rsid w:val="256E6B35"/>
    <w:rsid w:val="29C40D94"/>
    <w:rsid w:val="4A864A13"/>
    <w:rsid w:val="4BDB11C5"/>
    <w:rsid w:val="511F1731"/>
    <w:rsid w:val="58BF7633"/>
    <w:rsid w:val="58D62C4F"/>
    <w:rsid w:val="637705D0"/>
    <w:rsid w:val="686A6AC1"/>
    <w:rsid w:val="6B561FFE"/>
    <w:rsid w:val="6E36587E"/>
    <w:rsid w:val="76B364E5"/>
    <w:rsid w:val="78856ECF"/>
    <w:rsid w:val="7C9932BE"/>
    <w:rsid w:val="7FA66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annotation text"/>
    <w:basedOn w:val="1"/>
    <w:qFormat/>
    <w:uiPriority w:val="0"/>
    <w:pPr>
      <w:adjustRightInd w:val="0"/>
      <w:spacing w:line="360" w:lineRule="atLeast"/>
      <w:jc w:val="left"/>
    </w:pPr>
    <w:rPr>
      <w:kern w:val="0"/>
      <w:sz w:val="24"/>
    </w:rPr>
  </w:style>
  <w:style w:type="paragraph" w:styleId="4">
    <w:name w:val="Body Text Indent"/>
    <w:basedOn w:val="1"/>
    <w:link w:val="12"/>
    <w:qFormat/>
    <w:uiPriority w:val="0"/>
    <w:pPr>
      <w:tabs>
        <w:tab w:val="left" w:pos="1289"/>
      </w:tabs>
      <w:spacing w:line="240" w:lineRule="atLeast"/>
      <w:ind w:firstLine="560"/>
    </w:pPr>
    <w:rPr>
      <w:rFonts w:ascii="仿宋_GB2312" w:eastAsia="仿宋_GB2312"/>
      <w:sz w:val="28"/>
    </w:rPr>
  </w:style>
  <w:style w:type="paragraph" w:styleId="5">
    <w:name w:val="footer"/>
    <w:basedOn w:val="1"/>
    <w:link w:val="1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9">
    <w:name w:val="Strong"/>
    <w:qFormat/>
    <w:uiPriority w:val="22"/>
    <w:rPr>
      <w:b/>
      <w:bCs/>
    </w:rPr>
  </w:style>
  <w:style w:type="character" w:customStyle="1" w:styleId="10">
    <w:name w:val="页眉 Char"/>
    <w:basedOn w:val="8"/>
    <w:link w:val="6"/>
    <w:semiHidden/>
    <w:qFormat/>
    <w:uiPriority w:val="99"/>
    <w:rPr>
      <w:sz w:val="18"/>
      <w:szCs w:val="18"/>
    </w:rPr>
  </w:style>
  <w:style w:type="character" w:customStyle="1" w:styleId="11">
    <w:name w:val="页脚 Char"/>
    <w:basedOn w:val="8"/>
    <w:link w:val="5"/>
    <w:semiHidden/>
    <w:qFormat/>
    <w:uiPriority w:val="99"/>
    <w:rPr>
      <w:sz w:val="18"/>
      <w:szCs w:val="18"/>
    </w:rPr>
  </w:style>
  <w:style w:type="character" w:customStyle="1" w:styleId="12">
    <w:name w:val="正文文本缩进 Char"/>
    <w:basedOn w:val="8"/>
    <w:link w:val="4"/>
    <w:qFormat/>
    <w:uiPriority w:val="0"/>
    <w:rPr>
      <w:rFonts w:ascii="仿宋_GB2312" w:hAnsi="Times New Roman" w:eastAsia="仿宋_GB2312" w:cs="Times New Roman"/>
      <w:sz w:val="28"/>
      <w:szCs w:val="24"/>
    </w:rPr>
  </w:style>
  <w:style w:type="paragraph" w:customStyle="1" w:styleId="13">
    <w:name w:val="style1"/>
    <w:basedOn w:val="1"/>
    <w:qFormat/>
    <w:uiPriority w:val="0"/>
    <w:pPr>
      <w:widowControl/>
      <w:spacing w:before="100" w:beforeAutospacing="1" w:after="100" w:afterAutospacing="1"/>
      <w:jc w:val="left"/>
    </w:pPr>
    <w:rPr>
      <w:rFonts w:ascii="宋体" w:hAnsi="宋体" w:cs="宋体"/>
      <w:b/>
      <w:bCs/>
      <w:kern w:val="0"/>
      <w:sz w:val="51"/>
      <w:szCs w:val="51"/>
    </w:rPr>
  </w:style>
  <w:style w:type="character" w:customStyle="1" w:styleId="14">
    <w:name w:val="wordtitle31"/>
    <w:qFormat/>
    <w:uiPriority w:val="0"/>
    <w:rPr>
      <w:rFonts w:hint="default" w:ascii="ˎ̥" w:hAnsi="ˎ̥"/>
      <w:sz w:val="32"/>
      <w:szCs w:val="32"/>
    </w:rPr>
  </w:style>
  <w:style w:type="character" w:customStyle="1" w:styleId="15">
    <w:name w:val="wordtitle21"/>
    <w:qFormat/>
    <w:uiPriority w:val="0"/>
    <w:rPr>
      <w:rFonts w:hint="default" w:ascii="ˎ̥" w:hAnsi="ˎ̥"/>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1773</Words>
  <Characters>1874</Characters>
  <Lines>8</Lines>
  <Paragraphs>2</Paragraphs>
  <TotalTime>2</TotalTime>
  <ScaleCrop>false</ScaleCrop>
  <LinksUpToDate>false</LinksUpToDate>
  <CharactersWithSpaces>2073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2022-03-28T07:33:00Z</dcterms:created>
  <dc:creator>吴玉霞</dc:creator>
  <cp:lastModifiedBy>WPS_498641192</cp:lastModifiedBy>
  <dcterms:modified xsi:type="dcterms:W3CDTF">2025-05-28T08:55:10Z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4831EBC586B440A5B5B8131C8694E6C5_13</vt:lpwstr>
  </property>
  <property fmtid="{D5CDD505-2E9C-101B-9397-08002B2CF9AE}" pid="4" name="KSOTemplateDocerSaveRecord">
    <vt:lpwstr>eyJoZGlkIjoiNjE1Y2VkOTY0MDlmMDYwMTUyYTE1ZDM4NDQxZDUwZDAiLCJ1c2VySWQiOiI0OTg2NDExOTIifQ==</vt:lpwstr>
  </property>
</Properties>
</file>