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FACB" w14:textId="77777777" w:rsidR="00161762" w:rsidRPr="007E0E08" w:rsidRDefault="004F268C" w:rsidP="00106C34">
      <w:pPr>
        <w:snapToGrid w:val="0"/>
        <w:spacing w:afterLines="50" w:after="156" w:line="580" w:lineRule="exact"/>
        <w:rPr>
          <w:rFonts w:ascii="仿宋" w:eastAsia="仿宋" w:hAnsi="仿宋" w:hint="eastAsia"/>
          <w:color w:val="000000"/>
          <w:sz w:val="32"/>
        </w:rPr>
      </w:pPr>
      <w:r w:rsidRPr="007E0E08">
        <w:rPr>
          <w:rFonts w:ascii="仿宋" w:eastAsia="仿宋" w:hAnsi="仿宋" w:hint="eastAsia"/>
          <w:color w:val="000000"/>
          <w:sz w:val="32"/>
        </w:rPr>
        <w:t>附件3：</w:t>
      </w:r>
    </w:p>
    <w:p w14:paraId="796A3541" w14:textId="77777777" w:rsidR="00161762" w:rsidRDefault="004F268C" w:rsidP="00106C34">
      <w:pPr>
        <w:snapToGrid w:val="0"/>
        <w:spacing w:afterLines="100" w:after="312" w:line="600" w:lineRule="exact"/>
        <w:jc w:val="center"/>
        <w:rPr>
          <w:rFonts w:ascii="华文中宋" w:eastAsia="华文中宋" w:hAnsi="华文中宋" w:hint="eastAsia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Cs/>
          <w:color w:val="000000"/>
          <w:sz w:val="44"/>
          <w:szCs w:val="44"/>
        </w:rPr>
        <w:t>中国建筑业协会中国建设工程鲁班奖（国家优质工程）</w:t>
      </w:r>
      <w:r>
        <w:rPr>
          <w:rFonts w:ascii="华文中宋" w:eastAsia="华文中宋" w:hAnsi="华文中宋" w:hint="eastAsia"/>
          <w:color w:val="000000"/>
          <w:sz w:val="44"/>
          <w:szCs w:val="44"/>
        </w:rPr>
        <w:t>申报程序说明</w:t>
      </w:r>
    </w:p>
    <w:p w14:paraId="7A89F406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7E0E08">
        <w:rPr>
          <w:rFonts w:ascii="仿宋" w:eastAsia="仿宋" w:hAnsi="仿宋" w:hint="eastAsia"/>
          <w:color w:val="000000"/>
          <w:sz w:val="32"/>
          <w:szCs w:val="32"/>
        </w:rPr>
        <w:t>鲁班奖申报资料包括上网资料、书面资料和影像资料三部分。</w:t>
      </w:r>
    </w:p>
    <w:p w14:paraId="19637C4C" w14:textId="77777777" w:rsidR="00161762" w:rsidRDefault="004F268C">
      <w:pPr>
        <w:snapToGrid w:val="0"/>
        <w:spacing w:line="600" w:lineRule="exact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一、上网资料的申报</w:t>
      </w:r>
    </w:p>
    <w:p w14:paraId="18A43BAA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上网资料是指通过互联网提交的电子版申报资料。申报程序和要求如下：</w:t>
      </w:r>
    </w:p>
    <w:p w14:paraId="6F91AA3E" w14:textId="77777777" w:rsidR="00161762" w:rsidRPr="007E0E08" w:rsidRDefault="004F268C">
      <w:pPr>
        <w:snapToGrid w:val="0"/>
        <w:spacing w:line="600" w:lineRule="exact"/>
        <w:ind w:firstLineChars="200" w:firstLine="640"/>
        <w:jc w:val="left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（一）</w:t>
      </w:r>
      <w:hyperlink r:id="rId8" w:history="1">
        <w:r w:rsidRPr="007E0E08">
          <w:rPr>
            <w:rFonts w:eastAsia="仿宋"/>
            <w:color w:val="000000"/>
            <w:sz w:val="32"/>
            <w:szCs w:val="32"/>
          </w:rPr>
          <w:t>申报单位上网申报前须获得网上申报卡号和密码。</w:t>
        </w:r>
      </w:hyperlink>
      <w:r w:rsidRPr="007E0E08">
        <w:rPr>
          <w:rFonts w:eastAsia="仿宋"/>
          <w:sz w:val="32"/>
          <w:szCs w:val="32"/>
        </w:rPr>
        <w:t>我会将网上申报卡号和密码发放到各推荐单位，由各推荐单位转发给申报单位。</w:t>
      </w:r>
      <w:r w:rsidRPr="007E0E08">
        <w:rPr>
          <w:rFonts w:eastAsia="仿宋"/>
          <w:color w:val="000000"/>
          <w:sz w:val="32"/>
          <w:szCs w:val="32"/>
        </w:rPr>
        <w:t>一个网上申报卡号对应一个申报工程。联合申报时，网上申报卡号和密码发放给第一申报单位。</w:t>
      </w:r>
    </w:p>
    <w:p w14:paraId="423D0349" w14:textId="77777777" w:rsidR="00161762" w:rsidRPr="007E0E08" w:rsidRDefault="004F268C">
      <w:pPr>
        <w:widowControl/>
        <w:snapToGrid w:val="0"/>
        <w:spacing w:line="600" w:lineRule="exact"/>
        <w:ind w:firstLineChars="200" w:firstLine="640"/>
        <w:jc w:val="left"/>
        <w:rPr>
          <w:rFonts w:eastAsia="仿宋"/>
          <w:color w:val="000000"/>
          <w:sz w:val="32"/>
          <w:szCs w:val="32"/>
        </w:rPr>
      </w:pP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（二）申报单位获得网上申报卡号和密码后，登录中国建筑业协会网站首页（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http://</w:t>
      </w:r>
      <w:hyperlink r:id="rId9" w:history="1">
        <w:r w:rsidRPr="007E0E08">
          <w:rPr>
            <w:rStyle w:val="ab"/>
            <w:rFonts w:eastAsia="仿宋"/>
            <w:color w:val="auto"/>
            <w:sz w:val="32"/>
            <w:szCs w:val="32"/>
            <w:u w:val="none"/>
          </w:rPr>
          <w:t>www.zgjzy.</w:t>
        </w:r>
      </w:hyperlink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org.cn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），点击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“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鲁班奖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”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链接图标</w:t>
      </w:r>
      <w:r w:rsidRPr="007E0E08">
        <w:rPr>
          <w:rFonts w:eastAsia="仿宋"/>
          <w:color w:val="000000"/>
          <w:sz w:val="32"/>
          <w:szCs w:val="32"/>
        </w:rPr>
        <w:t>，进入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中国建筑业协会中国建设工程鲁班奖（国家优质工程）申报工作平台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页面，输入申报卡</w:t>
      </w:r>
      <w:r w:rsidRPr="007E0E08">
        <w:rPr>
          <w:rStyle w:val="ab"/>
          <w:rFonts w:eastAsia="仿宋"/>
          <w:color w:val="auto"/>
          <w:sz w:val="32"/>
          <w:szCs w:val="32"/>
          <w:u w:val="none"/>
        </w:rPr>
        <w:t>号和密码</w:t>
      </w:r>
      <w:r w:rsidRPr="007E0E08">
        <w:rPr>
          <w:rFonts w:eastAsia="仿宋"/>
          <w:color w:val="000000"/>
          <w:sz w:val="32"/>
          <w:szCs w:val="32"/>
        </w:rPr>
        <w:t>，进入上网资料填写页面后，按页面提示输入相应内容。上网资料申报过程分为两个阶段，具体操作方法如下：</w:t>
      </w:r>
    </w:p>
    <w:p w14:paraId="39B3DD9D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第一阶段为基本资料申报阶段，基本资料是指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申报工程简况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、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承建单位简况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、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参建单位简况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和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申报单位承诺书</w:t>
      </w:r>
      <w:r w:rsidRPr="007E0E08">
        <w:rPr>
          <w:rFonts w:eastAsia="仿宋"/>
          <w:color w:val="000000"/>
          <w:sz w:val="32"/>
          <w:szCs w:val="32"/>
        </w:rPr>
        <w:t>”4</w:t>
      </w:r>
      <w:r w:rsidRPr="007E0E08">
        <w:rPr>
          <w:rFonts w:eastAsia="仿宋"/>
          <w:color w:val="000000"/>
          <w:sz w:val="32"/>
          <w:szCs w:val="32"/>
        </w:rPr>
        <w:t>个菜单选项</w:t>
      </w:r>
      <w:r w:rsidRPr="007E0E08">
        <w:rPr>
          <w:rFonts w:eastAsia="仿宋"/>
          <w:sz w:val="32"/>
          <w:szCs w:val="32"/>
        </w:rPr>
        <w:t>需要输入及确认的内容。此阶段操作包含以下</w:t>
      </w:r>
      <w:r w:rsidRPr="007E0E08">
        <w:rPr>
          <w:rFonts w:eastAsia="仿宋"/>
          <w:sz w:val="32"/>
          <w:szCs w:val="32"/>
        </w:rPr>
        <w:t>2</w:t>
      </w:r>
      <w:r w:rsidRPr="007E0E08">
        <w:rPr>
          <w:rFonts w:eastAsia="仿宋"/>
          <w:sz w:val="32"/>
          <w:szCs w:val="32"/>
        </w:rPr>
        <w:t>个步骤：</w:t>
      </w:r>
    </w:p>
    <w:p w14:paraId="44499E8F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lastRenderedPageBreak/>
        <w:t>1</w:t>
      </w:r>
      <w:r w:rsidRPr="007E0E08">
        <w:rPr>
          <w:rFonts w:eastAsia="仿宋"/>
          <w:color w:val="000000"/>
          <w:sz w:val="32"/>
          <w:szCs w:val="32"/>
        </w:rPr>
        <w:t>、填写基本资料。在上网资料填写页面中，分别点击基本资料的</w:t>
      </w:r>
      <w:r w:rsidRPr="007E0E08">
        <w:rPr>
          <w:rFonts w:eastAsia="仿宋"/>
          <w:color w:val="000000"/>
          <w:sz w:val="32"/>
          <w:szCs w:val="32"/>
        </w:rPr>
        <w:t>4</w:t>
      </w:r>
      <w:r w:rsidRPr="007E0E08">
        <w:rPr>
          <w:rFonts w:eastAsia="仿宋"/>
          <w:color w:val="000000"/>
          <w:sz w:val="32"/>
          <w:szCs w:val="32"/>
        </w:rPr>
        <w:t>个菜单选项，进入各页面，</w:t>
      </w:r>
      <w:r w:rsidRPr="007E0E08">
        <w:rPr>
          <w:rFonts w:eastAsia="仿宋"/>
          <w:sz w:val="32"/>
          <w:szCs w:val="32"/>
        </w:rPr>
        <w:t>输入及确认</w:t>
      </w:r>
      <w:r w:rsidRPr="007E0E08">
        <w:rPr>
          <w:rFonts w:eastAsia="仿宋"/>
          <w:color w:val="000000"/>
          <w:sz w:val="32"/>
          <w:szCs w:val="32"/>
        </w:rPr>
        <w:t>相应内容。</w:t>
      </w:r>
    </w:p>
    <w:p w14:paraId="5754BB93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2</w:t>
      </w:r>
      <w:r w:rsidRPr="007E0E08">
        <w:rPr>
          <w:rFonts w:eastAsia="仿宋"/>
          <w:color w:val="000000"/>
          <w:sz w:val="32"/>
          <w:szCs w:val="32"/>
        </w:rPr>
        <w:t>、提交基本资料。基本资料输入完成并检查无误后，点击页面右上角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基本资料提交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按钮，即完成基本资料的申报。</w:t>
      </w:r>
    </w:p>
    <w:p w14:paraId="68ACD842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第二阶段为全部资料申报阶段，</w:t>
      </w:r>
      <w:r w:rsidRPr="007E0E08">
        <w:rPr>
          <w:rFonts w:eastAsia="仿宋"/>
          <w:sz w:val="32"/>
          <w:szCs w:val="32"/>
        </w:rPr>
        <w:t>全部资料包括上述基本资料在内，另加上</w:t>
      </w:r>
      <w:r w:rsidRPr="007E0E08">
        <w:rPr>
          <w:rFonts w:eastAsia="仿宋"/>
          <w:sz w:val="32"/>
          <w:szCs w:val="32"/>
        </w:rPr>
        <w:t xml:space="preserve"> “</w:t>
      </w:r>
      <w:r w:rsidRPr="007E0E08">
        <w:rPr>
          <w:rFonts w:eastAsia="仿宋"/>
          <w:sz w:val="32"/>
          <w:szCs w:val="32"/>
        </w:rPr>
        <w:t>证明材料</w:t>
      </w:r>
      <w:r w:rsidRPr="007E0E08">
        <w:rPr>
          <w:rFonts w:eastAsia="仿宋"/>
          <w:sz w:val="32"/>
          <w:szCs w:val="32"/>
        </w:rPr>
        <w:t>”</w:t>
      </w:r>
      <w:r w:rsidRPr="007E0E08">
        <w:rPr>
          <w:rFonts w:eastAsia="仿宋"/>
          <w:sz w:val="32"/>
          <w:szCs w:val="32"/>
        </w:rPr>
        <w:t>、</w:t>
      </w:r>
      <w:r w:rsidRPr="007E0E08">
        <w:rPr>
          <w:rFonts w:eastAsia="仿宋"/>
          <w:sz w:val="32"/>
          <w:szCs w:val="32"/>
        </w:rPr>
        <w:t>“</w:t>
      </w:r>
      <w:r w:rsidRPr="007E0E08">
        <w:rPr>
          <w:rFonts w:eastAsia="仿宋"/>
          <w:sz w:val="32"/>
          <w:szCs w:val="32"/>
        </w:rPr>
        <w:t>工程照片</w:t>
      </w:r>
      <w:r w:rsidRPr="007E0E08">
        <w:rPr>
          <w:rFonts w:eastAsia="仿宋"/>
          <w:sz w:val="32"/>
          <w:szCs w:val="32"/>
        </w:rPr>
        <w:t>”2</w:t>
      </w:r>
      <w:r w:rsidRPr="007E0E08">
        <w:rPr>
          <w:rFonts w:eastAsia="仿宋"/>
          <w:sz w:val="32"/>
          <w:szCs w:val="32"/>
        </w:rPr>
        <w:t>个菜单选项需要上</w:t>
      </w:r>
      <w:proofErr w:type="gramStart"/>
      <w:r w:rsidRPr="007E0E08">
        <w:rPr>
          <w:rFonts w:eastAsia="仿宋"/>
          <w:sz w:val="32"/>
          <w:szCs w:val="32"/>
        </w:rPr>
        <w:t>传资料</w:t>
      </w:r>
      <w:proofErr w:type="gramEnd"/>
      <w:r w:rsidRPr="007E0E08">
        <w:rPr>
          <w:rFonts w:eastAsia="仿宋"/>
          <w:sz w:val="32"/>
          <w:szCs w:val="32"/>
        </w:rPr>
        <w:t>及输入的内容。此阶段操作包含以下</w:t>
      </w:r>
      <w:r w:rsidRPr="007E0E08">
        <w:rPr>
          <w:rFonts w:eastAsia="仿宋"/>
          <w:sz w:val="32"/>
          <w:szCs w:val="32"/>
        </w:rPr>
        <w:t>3</w:t>
      </w:r>
      <w:r w:rsidRPr="007E0E08">
        <w:rPr>
          <w:rFonts w:eastAsia="仿宋"/>
          <w:sz w:val="32"/>
          <w:szCs w:val="32"/>
        </w:rPr>
        <w:t>个步骤：</w:t>
      </w:r>
    </w:p>
    <w:p w14:paraId="49F13E5B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1</w:t>
      </w:r>
      <w:r w:rsidRPr="007E0E08">
        <w:rPr>
          <w:rFonts w:eastAsia="仿宋"/>
          <w:color w:val="000000"/>
          <w:sz w:val="32"/>
          <w:szCs w:val="32"/>
        </w:rPr>
        <w:t>、打印申报表。在申报资料填写页面中，点击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打印申报表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菜单打印，持该表到有关单位签署意见并加盖公章。</w:t>
      </w:r>
    </w:p>
    <w:p w14:paraId="46F215DB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2</w:t>
      </w:r>
      <w:r w:rsidRPr="007E0E08">
        <w:rPr>
          <w:rFonts w:eastAsia="仿宋"/>
          <w:color w:val="000000"/>
          <w:sz w:val="32"/>
          <w:szCs w:val="32"/>
        </w:rPr>
        <w:t>、上</w:t>
      </w:r>
      <w:proofErr w:type="gramStart"/>
      <w:r w:rsidRPr="007E0E08">
        <w:rPr>
          <w:rFonts w:eastAsia="仿宋"/>
          <w:color w:val="000000"/>
          <w:sz w:val="32"/>
          <w:szCs w:val="32"/>
        </w:rPr>
        <w:t>传其它</w:t>
      </w:r>
      <w:proofErr w:type="gramEnd"/>
      <w:r w:rsidRPr="007E0E08">
        <w:rPr>
          <w:rFonts w:eastAsia="仿宋"/>
          <w:color w:val="000000"/>
          <w:sz w:val="32"/>
          <w:szCs w:val="32"/>
        </w:rPr>
        <w:t>资料。在申报资料填写页面中，分别点击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证明材料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、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工程照片</w:t>
      </w:r>
      <w:r w:rsidRPr="007E0E08">
        <w:rPr>
          <w:rFonts w:eastAsia="仿宋"/>
          <w:color w:val="000000"/>
          <w:sz w:val="32"/>
          <w:szCs w:val="32"/>
        </w:rPr>
        <w:t>”2</w:t>
      </w:r>
      <w:r w:rsidRPr="007E0E08">
        <w:rPr>
          <w:rFonts w:eastAsia="仿宋"/>
          <w:color w:val="000000"/>
          <w:sz w:val="32"/>
          <w:szCs w:val="32"/>
        </w:rPr>
        <w:t>个菜单，进入各页面，进行相应的资料上传及内容输入。</w:t>
      </w:r>
    </w:p>
    <w:p w14:paraId="503D4282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7E0E08">
        <w:rPr>
          <w:rFonts w:eastAsia="仿宋"/>
          <w:color w:val="000000"/>
          <w:sz w:val="32"/>
          <w:szCs w:val="32"/>
        </w:rPr>
        <w:t>3</w:t>
      </w:r>
      <w:r w:rsidRPr="007E0E08">
        <w:rPr>
          <w:rFonts w:eastAsia="仿宋"/>
          <w:color w:val="000000"/>
          <w:sz w:val="32"/>
          <w:szCs w:val="32"/>
        </w:rPr>
        <w:t>、提交全部资料。完成上面</w:t>
      </w:r>
      <w:r w:rsidRPr="007E0E08">
        <w:rPr>
          <w:rFonts w:eastAsia="仿宋"/>
          <w:color w:val="000000"/>
          <w:sz w:val="32"/>
          <w:szCs w:val="32"/>
        </w:rPr>
        <w:t>6</w:t>
      </w:r>
      <w:r w:rsidRPr="007E0E08">
        <w:rPr>
          <w:rFonts w:eastAsia="仿宋"/>
          <w:color w:val="000000"/>
          <w:sz w:val="32"/>
          <w:szCs w:val="32"/>
        </w:rPr>
        <w:t>个菜单选项的资料填写并检查无误后，在申报截止日期前，点击</w:t>
      </w:r>
      <w:r w:rsidRPr="007E0E08">
        <w:rPr>
          <w:rFonts w:eastAsia="仿宋"/>
          <w:color w:val="000000"/>
          <w:sz w:val="32"/>
          <w:szCs w:val="32"/>
        </w:rPr>
        <w:t>“</w:t>
      </w:r>
      <w:r w:rsidRPr="007E0E08">
        <w:rPr>
          <w:rFonts w:eastAsia="仿宋"/>
          <w:color w:val="000000"/>
          <w:sz w:val="32"/>
          <w:szCs w:val="32"/>
        </w:rPr>
        <w:t>最终资料提交</w:t>
      </w:r>
      <w:r w:rsidRPr="007E0E08">
        <w:rPr>
          <w:rFonts w:eastAsia="仿宋"/>
          <w:color w:val="000000"/>
          <w:sz w:val="32"/>
          <w:szCs w:val="32"/>
        </w:rPr>
        <w:t>”</w:t>
      </w:r>
      <w:r w:rsidRPr="007E0E08">
        <w:rPr>
          <w:rFonts w:eastAsia="仿宋"/>
          <w:color w:val="000000"/>
          <w:sz w:val="32"/>
          <w:szCs w:val="32"/>
        </w:rPr>
        <w:t>按钮，由推荐单位登录系统（账号、密码与</w:t>
      </w:r>
      <w:r w:rsidRPr="007E0E08">
        <w:rPr>
          <w:rFonts w:eastAsia="仿宋"/>
          <w:color w:val="000000"/>
          <w:sz w:val="32"/>
          <w:szCs w:val="32"/>
        </w:rPr>
        <w:t>2023</w:t>
      </w:r>
      <w:r w:rsidRPr="007E0E08">
        <w:rPr>
          <w:rFonts w:eastAsia="仿宋"/>
          <w:color w:val="000000"/>
          <w:sz w:val="32"/>
          <w:szCs w:val="32"/>
        </w:rPr>
        <w:t>年的一致）审核并按系统提示进行相关操作后，即完成上网资料的申报工作。</w:t>
      </w:r>
    </w:p>
    <w:p w14:paraId="592D47CC" w14:textId="77777777" w:rsidR="00161762" w:rsidRDefault="004F268C">
      <w:pPr>
        <w:snapToGrid w:val="0"/>
        <w:spacing w:line="600" w:lineRule="exact"/>
        <w:ind w:firstLineChars="200" w:firstLine="640"/>
        <w:rPr>
          <w:rFonts w:ascii="黑体" w:eastAsia="黑体"/>
          <w:color w:val="000000"/>
          <w:sz w:val="32"/>
        </w:rPr>
      </w:pPr>
      <w:r>
        <w:rPr>
          <w:rFonts w:ascii="黑体" w:eastAsia="黑体" w:hint="eastAsia"/>
          <w:color w:val="000000"/>
          <w:sz w:val="32"/>
        </w:rPr>
        <w:t>二、书面资料的申报</w:t>
      </w:r>
    </w:p>
    <w:p w14:paraId="39283D65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</w:rPr>
      </w:pPr>
      <w:r w:rsidRPr="007E0E08">
        <w:rPr>
          <w:rFonts w:eastAsia="仿宋"/>
          <w:color w:val="000000"/>
          <w:sz w:val="32"/>
        </w:rPr>
        <w:t>1</w:t>
      </w:r>
      <w:r w:rsidRPr="007E0E08">
        <w:rPr>
          <w:rFonts w:eastAsia="仿宋"/>
          <w:color w:val="000000"/>
          <w:sz w:val="32"/>
        </w:rPr>
        <w:t>、申报表</w:t>
      </w:r>
    </w:p>
    <w:p w14:paraId="57C80ED3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</w:rPr>
      </w:pPr>
      <w:r w:rsidRPr="007E0E08">
        <w:rPr>
          <w:rFonts w:eastAsia="仿宋"/>
          <w:color w:val="000000"/>
          <w:sz w:val="32"/>
        </w:rPr>
        <w:t>申报单位在完成网上申报第一阶段工作后，打印并装订</w:t>
      </w:r>
      <w:r w:rsidRPr="007E0E08">
        <w:rPr>
          <w:rFonts w:eastAsia="仿宋"/>
          <w:color w:val="000000"/>
          <w:sz w:val="32"/>
        </w:rPr>
        <w:t>2</w:t>
      </w:r>
      <w:r w:rsidRPr="007E0E08">
        <w:rPr>
          <w:rFonts w:eastAsia="仿宋"/>
          <w:color w:val="000000"/>
          <w:sz w:val="32"/>
        </w:rPr>
        <w:t>份申报表。按照申报表中的说明签署意见、加盖公章。</w:t>
      </w:r>
    </w:p>
    <w:p w14:paraId="30EDAB44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</w:rPr>
      </w:pPr>
      <w:r w:rsidRPr="007E0E08">
        <w:rPr>
          <w:rFonts w:eastAsia="仿宋"/>
          <w:color w:val="000000"/>
          <w:sz w:val="32"/>
        </w:rPr>
        <w:lastRenderedPageBreak/>
        <w:t>2</w:t>
      </w:r>
      <w:r w:rsidRPr="007E0E08">
        <w:rPr>
          <w:rFonts w:eastAsia="仿宋"/>
          <w:color w:val="000000"/>
          <w:sz w:val="32"/>
        </w:rPr>
        <w:t>、证明材料和工程照片</w:t>
      </w:r>
    </w:p>
    <w:p w14:paraId="28D017C9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</w:rPr>
      </w:pPr>
      <w:r w:rsidRPr="007E0E08">
        <w:rPr>
          <w:rFonts w:eastAsia="仿宋"/>
          <w:color w:val="000000"/>
          <w:sz w:val="32"/>
        </w:rPr>
        <w:t>证明材料是将上网申报的证明材料电子版制成的纸质版本；工程照片是将上网申报的</w:t>
      </w:r>
      <w:r w:rsidRPr="007E0E08">
        <w:rPr>
          <w:rFonts w:eastAsia="仿宋"/>
          <w:color w:val="000000"/>
          <w:sz w:val="32"/>
        </w:rPr>
        <w:t>20</w:t>
      </w:r>
      <w:r w:rsidRPr="007E0E08">
        <w:rPr>
          <w:rFonts w:eastAsia="仿宋"/>
          <w:color w:val="000000"/>
          <w:sz w:val="32"/>
        </w:rPr>
        <w:t>张工程照片冲印成</w:t>
      </w:r>
      <w:r w:rsidRPr="007E0E08">
        <w:rPr>
          <w:rFonts w:eastAsia="仿宋"/>
          <w:color w:val="000000"/>
          <w:sz w:val="32"/>
        </w:rPr>
        <w:t>6</w:t>
      </w:r>
      <w:r w:rsidRPr="007E0E08">
        <w:rPr>
          <w:rFonts w:eastAsia="仿宋"/>
          <w:color w:val="000000"/>
          <w:sz w:val="32"/>
        </w:rPr>
        <w:t>寸彩色照片并附说明。证明材料统一采用</w:t>
      </w:r>
      <w:r w:rsidRPr="007E0E08">
        <w:rPr>
          <w:rFonts w:eastAsia="仿宋"/>
          <w:color w:val="000000"/>
          <w:sz w:val="32"/>
        </w:rPr>
        <w:t>A4</w:t>
      </w:r>
      <w:r w:rsidRPr="007E0E08">
        <w:rPr>
          <w:rFonts w:eastAsia="仿宋"/>
          <w:color w:val="000000"/>
          <w:sz w:val="32"/>
        </w:rPr>
        <w:t>纸打印，并装订成册；工程照片制成影集。</w:t>
      </w:r>
    </w:p>
    <w:p w14:paraId="522D49D1" w14:textId="77777777" w:rsidR="00161762" w:rsidRDefault="004F268C">
      <w:pPr>
        <w:snapToGrid w:val="0"/>
        <w:spacing w:line="600" w:lineRule="exact"/>
        <w:ind w:firstLineChars="200" w:firstLine="640"/>
        <w:rPr>
          <w:rFonts w:ascii="黑体" w:eastAsia="黑体"/>
          <w:color w:val="000000"/>
          <w:sz w:val="32"/>
        </w:rPr>
      </w:pPr>
      <w:r>
        <w:rPr>
          <w:rFonts w:ascii="黑体" w:eastAsia="黑体" w:hint="eastAsia"/>
          <w:color w:val="000000"/>
          <w:sz w:val="32"/>
        </w:rPr>
        <w:t>三、影像资料的提供</w:t>
      </w:r>
    </w:p>
    <w:p w14:paraId="2E75C1ED" w14:textId="77777777" w:rsidR="00161762" w:rsidRPr="007E0E08" w:rsidRDefault="004F268C">
      <w:pPr>
        <w:snapToGrid w:val="0"/>
        <w:spacing w:line="600" w:lineRule="exact"/>
        <w:ind w:firstLineChars="200" w:firstLine="640"/>
        <w:rPr>
          <w:rFonts w:eastAsia="仿宋"/>
          <w:color w:val="000000"/>
          <w:sz w:val="32"/>
        </w:rPr>
      </w:pPr>
      <w:r w:rsidRPr="007E0E08">
        <w:rPr>
          <w:rFonts w:eastAsia="仿宋"/>
          <w:color w:val="000000"/>
          <w:sz w:val="32"/>
        </w:rPr>
        <w:t>影像资料为申报工程的录像片</w:t>
      </w:r>
      <w:r w:rsidRPr="007E0E08">
        <w:rPr>
          <w:rFonts w:eastAsia="仿宋"/>
          <w:color w:val="000000"/>
          <w:sz w:val="32"/>
        </w:rPr>
        <w:t>,</w:t>
      </w:r>
      <w:r w:rsidRPr="007E0E08">
        <w:rPr>
          <w:rFonts w:eastAsia="仿宋"/>
          <w:color w:val="000000"/>
          <w:sz w:val="32"/>
        </w:rPr>
        <w:t>主要内容和有关要求见《评选办法》。请将影像资料存储于</w:t>
      </w:r>
      <w:r w:rsidRPr="007E0E08">
        <w:rPr>
          <w:rFonts w:eastAsia="仿宋"/>
          <w:color w:val="000000"/>
          <w:sz w:val="32"/>
        </w:rPr>
        <w:t>U</w:t>
      </w:r>
      <w:r w:rsidRPr="007E0E08">
        <w:rPr>
          <w:rFonts w:eastAsia="仿宋"/>
          <w:color w:val="000000"/>
          <w:sz w:val="32"/>
        </w:rPr>
        <w:t>盘中，并在</w:t>
      </w:r>
      <w:r w:rsidRPr="007E0E08">
        <w:rPr>
          <w:rFonts w:eastAsia="仿宋"/>
          <w:color w:val="000000"/>
          <w:sz w:val="32"/>
        </w:rPr>
        <w:t>U</w:t>
      </w:r>
      <w:r w:rsidRPr="007E0E08">
        <w:rPr>
          <w:rFonts w:eastAsia="仿宋"/>
          <w:color w:val="000000"/>
          <w:sz w:val="32"/>
        </w:rPr>
        <w:t>盘表面注明工程名称，按规定时间将</w:t>
      </w:r>
      <w:r w:rsidRPr="007E0E08">
        <w:rPr>
          <w:rFonts w:eastAsia="仿宋"/>
          <w:color w:val="000000"/>
          <w:sz w:val="32"/>
        </w:rPr>
        <w:t>U</w:t>
      </w:r>
      <w:r w:rsidRPr="007E0E08">
        <w:rPr>
          <w:rFonts w:eastAsia="仿宋"/>
          <w:color w:val="000000"/>
          <w:sz w:val="32"/>
        </w:rPr>
        <w:t>盘邮寄至我会。</w:t>
      </w:r>
    </w:p>
    <w:p w14:paraId="769D6342" w14:textId="77777777" w:rsidR="00161762" w:rsidRPr="007E0E08" w:rsidRDefault="00161762">
      <w:pPr>
        <w:rPr>
          <w:rFonts w:eastAsia="仿宋"/>
        </w:rPr>
      </w:pPr>
    </w:p>
    <w:sectPr w:rsidR="00161762" w:rsidRPr="007E0E08" w:rsidSect="00161762">
      <w:footerReference w:type="even" r:id="rId10"/>
      <w:footerReference w:type="default" r:id="rId11"/>
      <w:pgSz w:w="11906" w:h="16838"/>
      <w:pgMar w:top="1440" w:right="1800" w:bottom="1440" w:left="1800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06C85" w14:textId="77777777" w:rsidR="00AE5354" w:rsidRDefault="00AE5354" w:rsidP="00161762">
      <w:r>
        <w:separator/>
      </w:r>
    </w:p>
  </w:endnote>
  <w:endnote w:type="continuationSeparator" w:id="0">
    <w:p w14:paraId="7EB18BE3" w14:textId="77777777" w:rsidR="00AE5354" w:rsidRDefault="00AE5354" w:rsidP="0016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34B2" w14:textId="77777777" w:rsidR="00161762" w:rsidRDefault="00066A01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 w:rsidR="004F268C">
      <w:rPr>
        <w:rStyle w:val="aa"/>
      </w:rPr>
      <w:instrText xml:space="preserve">PAGE  </w:instrText>
    </w:r>
    <w:r>
      <w:fldChar w:fldCharType="end"/>
    </w:r>
  </w:p>
  <w:p w14:paraId="25CF402C" w14:textId="77777777" w:rsidR="00161762" w:rsidRDefault="0016176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6398"/>
      <w:docPartObj>
        <w:docPartGallery w:val="Page Numbers (Bottom of Page)"/>
        <w:docPartUnique/>
      </w:docPartObj>
    </w:sdtPr>
    <w:sdtContent>
      <w:p w14:paraId="42E0C314" w14:textId="77777777" w:rsidR="00F7336C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CF8" w:rsidRPr="00284CF8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43A8A32E" w14:textId="77777777" w:rsidR="00161762" w:rsidRDefault="0016176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1C65" w14:textId="77777777" w:rsidR="00AE5354" w:rsidRDefault="00AE5354" w:rsidP="00161762">
      <w:r>
        <w:separator/>
      </w:r>
    </w:p>
  </w:footnote>
  <w:footnote w:type="continuationSeparator" w:id="0">
    <w:p w14:paraId="2CC74A06" w14:textId="77777777" w:rsidR="00AE5354" w:rsidRDefault="00AE5354" w:rsidP="00161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571F2"/>
    <w:multiLevelType w:val="singleLevel"/>
    <w:tmpl w:val="77C571F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0084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djMDIzY2RiNjM4ZTgwYWE2MDRhZDE1NWY5Njk1YjIifQ=="/>
  </w:docVars>
  <w:rsids>
    <w:rsidRoot w:val="004B5A65"/>
    <w:rsid w:val="00066A01"/>
    <w:rsid w:val="00106C34"/>
    <w:rsid w:val="001113BD"/>
    <w:rsid w:val="00161762"/>
    <w:rsid w:val="001A0757"/>
    <w:rsid w:val="00220C9F"/>
    <w:rsid w:val="00234DAD"/>
    <w:rsid w:val="00284CF8"/>
    <w:rsid w:val="002A34BC"/>
    <w:rsid w:val="003A4EF6"/>
    <w:rsid w:val="00442AD4"/>
    <w:rsid w:val="004B576D"/>
    <w:rsid w:val="004B5A65"/>
    <w:rsid w:val="004F268C"/>
    <w:rsid w:val="00565F22"/>
    <w:rsid w:val="005C032D"/>
    <w:rsid w:val="005F1A2E"/>
    <w:rsid w:val="00644D51"/>
    <w:rsid w:val="0065291D"/>
    <w:rsid w:val="00680F2E"/>
    <w:rsid w:val="006E2EF4"/>
    <w:rsid w:val="007E0E08"/>
    <w:rsid w:val="00940A6B"/>
    <w:rsid w:val="009744A4"/>
    <w:rsid w:val="009B69E5"/>
    <w:rsid w:val="009C6F87"/>
    <w:rsid w:val="00AC64C1"/>
    <w:rsid w:val="00AE5354"/>
    <w:rsid w:val="00B62DBA"/>
    <w:rsid w:val="00B647AD"/>
    <w:rsid w:val="00CC481A"/>
    <w:rsid w:val="00CF5EF0"/>
    <w:rsid w:val="00D06BBA"/>
    <w:rsid w:val="00E2024E"/>
    <w:rsid w:val="00EB614A"/>
    <w:rsid w:val="00F66976"/>
    <w:rsid w:val="00F7336C"/>
    <w:rsid w:val="00F73B55"/>
    <w:rsid w:val="00FD2D30"/>
    <w:rsid w:val="00FD7335"/>
    <w:rsid w:val="01415CD2"/>
    <w:rsid w:val="01E138A3"/>
    <w:rsid w:val="02180579"/>
    <w:rsid w:val="024141DC"/>
    <w:rsid w:val="024C0DD3"/>
    <w:rsid w:val="02705A59"/>
    <w:rsid w:val="027C16B8"/>
    <w:rsid w:val="02C82BF8"/>
    <w:rsid w:val="02C92423"/>
    <w:rsid w:val="03391357"/>
    <w:rsid w:val="039B3422"/>
    <w:rsid w:val="03DD6FCF"/>
    <w:rsid w:val="04714D9D"/>
    <w:rsid w:val="050D65F7"/>
    <w:rsid w:val="053A3164"/>
    <w:rsid w:val="05526700"/>
    <w:rsid w:val="05A35DBA"/>
    <w:rsid w:val="05D90BCF"/>
    <w:rsid w:val="05EC445F"/>
    <w:rsid w:val="06693D01"/>
    <w:rsid w:val="0687062B"/>
    <w:rsid w:val="0694688B"/>
    <w:rsid w:val="06BD404D"/>
    <w:rsid w:val="06D05B2E"/>
    <w:rsid w:val="06D27AF8"/>
    <w:rsid w:val="06FD08ED"/>
    <w:rsid w:val="072C3845"/>
    <w:rsid w:val="0777175C"/>
    <w:rsid w:val="07B01DA4"/>
    <w:rsid w:val="080A32C2"/>
    <w:rsid w:val="08EC7F5F"/>
    <w:rsid w:val="09267C87"/>
    <w:rsid w:val="0946032A"/>
    <w:rsid w:val="094F0F2E"/>
    <w:rsid w:val="099A0675"/>
    <w:rsid w:val="0A650C83"/>
    <w:rsid w:val="0A9A1982"/>
    <w:rsid w:val="0C5C7E64"/>
    <w:rsid w:val="0C664B4B"/>
    <w:rsid w:val="0C67656B"/>
    <w:rsid w:val="0CCF76DC"/>
    <w:rsid w:val="0CFE2CC9"/>
    <w:rsid w:val="0D8E6743"/>
    <w:rsid w:val="0D9F26FE"/>
    <w:rsid w:val="0E7C47EE"/>
    <w:rsid w:val="0F8B2F3A"/>
    <w:rsid w:val="0FBF4992"/>
    <w:rsid w:val="104442C8"/>
    <w:rsid w:val="105940CA"/>
    <w:rsid w:val="10914580"/>
    <w:rsid w:val="10E548CC"/>
    <w:rsid w:val="11401B02"/>
    <w:rsid w:val="115A0E16"/>
    <w:rsid w:val="11C97DBF"/>
    <w:rsid w:val="11CD2B6F"/>
    <w:rsid w:val="120E39AF"/>
    <w:rsid w:val="122E4051"/>
    <w:rsid w:val="1282136C"/>
    <w:rsid w:val="133510A0"/>
    <w:rsid w:val="13663CE3"/>
    <w:rsid w:val="136C3083"/>
    <w:rsid w:val="13C133CE"/>
    <w:rsid w:val="13C25F1F"/>
    <w:rsid w:val="14127B9B"/>
    <w:rsid w:val="14327108"/>
    <w:rsid w:val="143D4A69"/>
    <w:rsid w:val="14726477"/>
    <w:rsid w:val="14EC05ED"/>
    <w:rsid w:val="151F2765"/>
    <w:rsid w:val="15491E75"/>
    <w:rsid w:val="158B40A5"/>
    <w:rsid w:val="15940C40"/>
    <w:rsid w:val="15A24B3A"/>
    <w:rsid w:val="1606331B"/>
    <w:rsid w:val="163559AE"/>
    <w:rsid w:val="16730284"/>
    <w:rsid w:val="16FC29A8"/>
    <w:rsid w:val="171541A8"/>
    <w:rsid w:val="17D837EE"/>
    <w:rsid w:val="180F222F"/>
    <w:rsid w:val="18820526"/>
    <w:rsid w:val="18D45952"/>
    <w:rsid w:val="1903429C"/>
    <w:rsid w:val="192166BD"/>
    <w:rsid w:val="196A0064"/>
    <w:rsid w:val="196D1903"/>
    <w:rsid w:val="1A206975"/>
    <w:rsid w:val="1A7D7E7D"/>
    <w:rsid w:val="1AD82DAC"/>
    <w:rsid w:val="1B523C99"/>
    <w:rsid w:val="1BFB4FA4"/>
    <w:rsid w:val="1C434C00"/>
    <w:rsid w:val="1CA613B3"/>
    <w:rsid w:val="1CBA4E5F"/>
    <w:rsid w:val="1CC432FA"/>
    <w:rsid w:val="1CDA1AD8"/>
    <w:rsid w:val="1D8A19EE"/>
    <w:rsid w:val="1DD261D8"/>
    <w:rsid w:val="1DF3687A"/>
    <w:rsid w:val="1E276524"/>
    <w:rsid w:val="1E6C03DB"/>
    <w:rsid w:val="1EC91389"/>
    <w:rsid w:val="1F040613"/>
    <w:rsid w:val="1F38650F"/>
    <w:rsid w:val="1FA92F69"/>
    <w:rsid w:val="20223952"/>
    <w:rsid w:val="20A51EFA"/>
    <w:rsid w:val="21350F58"/>
    <w:rsid w:val="215F6F37"/>
    <w:rsid w:val="21C422DC"/>
    <w:rsid w:val="222F3BF9"/>
    <w:rsid w:val="22347461"/>
    <w:rsid w:val="225C42C2"/>
    <w:rsid w:val="227117DF"/>
    <w:rsid w:val="22A55C69"/>
    <w:rsid w:val="22B4556A"/>
    <w:rsid w:val="2318468D"/>
    <w:rsid w:val="23337719"/>
    <w:rsid w:val="23713D9D"/>
    <w:rsid w:val="23A777BF"/>
    <w:rsid w:val="23B1063E"/>
    <w:rsid w:val="24CC284F"/>
    <w:rsid w:val="24E46F1D"/>
    <w:rsid w:val="25132F85"/>
    <w:rsid w:val="253B4663"/>
    <w:rsid w:val="25DC5E46"/>
    <w:rsid w:val="261255FF"/>
    <w:rsid w:val="26325A66"/>
    <w:rsid w:val="268F2EB8"/>
    <w:rsid w:val="26F251F5"/>
    <w:rsid w:val="27233601"/>
    <w:rsid w:val="27781B9E"/>
    <w:rsid w:val="277B168E"/>
    <w:rsid w:val="279938C3"/>
    <w:rsid w:val="280818D4"/>
    <w:rsid w:val="282633A8"/>
    <w:rsid w:val="28AA0099"/>
    <w:rsid w:val="28D56B7C"/>
    <w:rsid w:val="290336EA"/>
    <w:rsid w:val="29862CCB"/>
    <w:rsid w:val="29C966E1"/>
    <w:rsid w:val="29FA2D3E"/>
    <w:rsid w:val="2A64465C"/>
    <w:rsid w:val="2AAA6513"/>
    <w:rsid w:val="2AD510B6"/>
    <w:rsid w:val="2B9D6077"/>
    <w:rsid w:val="2BAC5640"/>
    <w:rsid w:val="2C0C6D59"/>
    <w:rsid w:val="2C0E0D23"/>
    <w:rsid w:val="2C3F027B"/>
    <w:rsid w:val="2CE53DCC"/>
    <w:rsid w:val="2DBE4083"/>
    <w:rsid w:val="2DE60800"/>
    <w:rsid w:val="2DEA4E78"/>
    <w:rsid w:val="2DEE3E64"/>
    <w:rsid w:val="2E0A0F0F"/>
    <w:rsid w:val="2E8E5E0A"/>
    <w:rsid w:val="2ED3590C"/>
    <w:rsid w:val="2EF04710"/>
    <w:rsid w:val="2EF74011"/>
    <w:rsid w:val="2F106B60"/>
    <w:rsid w:val="2F454D87"/>
    <w:rsid w:val="2FC33BD3"/>
    <w:rsid w:val="2FD22068"/>
    <w:rsid w:val="30446AC1"/>
    <w:rsid w:val="308C2216"/>
    <w:rsid w:val="30DB6CFA"/>
    <w:rsid w:val="312D1C4B"/>
    <w:rsid w:val="31480833"/>
    <w:rsid w:val="31552F50"/>
    <w:rsid w:val="31723B02"/>
    <w:rsid w:val="31864EB8"/>
    <w:rsid w:val="31E23A95"/>
    <w:rsid w:val="32067CEB"/>
    <w:rsid w:val="32096215"/>
    <w:rsid w:val="3223618B"/>
    <w:rsid w:val="322558D9"/>
    <w:rsid w:val="32B507A0"/>
    <w:rsid w:val="32EC51EE"/>
    <w:rsid w:val="3302598D"/>
    <w:rsid w:val="33284DC4"/>
    <w:rsid w:val="332B21BB"/>
    <w:rsid w:val="333142AC"/>
    <w:rsid w:val="333169EE"/>
    <w:rsid w:val="335A2AA0"/>
    <w:rsid w:val="338D4C23"/>
    <w:rsid w:val="34302A6E"/>
    <w:rsid w:val="34993154"/>
    <w:rsid w:val="35580061"/>
    <w:rsid w:val="35AB1391"/>
    <w:rsid w:val="35E36D7D"/>
    <w:rsid w:val="36315D3A"/>
    <w:rsid w:val="37250286"/>
    <w:rsid w:val="37384EA6"/>
    <w:rsid w:val="37734130"/>
    <w:rsid w:val="37895702"/>
    <w:rsid w:val="37C768A0"/>
    <w:rsid w:val="3805061A"/>
    <w:rsid w:val="38674607"/>
    <w:rsid w:val="386B29B3"/>
    <w:rsid w:val="38BE15F2"/>
    <w:rsid w:val="39060102"/>
    <w:rsid w:val="39363667"/>
    <w:rsid w:val="39517D2F"/>
    <w:rsid w:val="39F350B4"/>
    <w:rsid w:val="39F74BA5"/>
    <w:rsid w:val="3A0177D1"/>
    <w:rsid w:val="3A6D130B"/>
    <w:rsid w:val="3A7E52C6"/>
    <w:rsid w:val="3AE35129"/>
    <w:rsid w:val="3B334302"/>
    <w:rsid w:val="3BF375EE"/>
    <w:rsid w:val="3D60624D"/>
    <w:rsid w:val="3E126069"/>
    <w:rsid w:val="3E142FFB"/>
    <w:rsid w:val="3E1C2E2C"/>
    <w:rsid w:val="3E5B1DBB"/>
    <w:rsid w:val="3E7D5661"/>
    <w:rsid w:val="3ED74FA5"/>
    <w:rsid w:val="3EF64B0E"/>
    <w:rsid w:val="3F390C73"/>
    <w:rsid w:val="3F917849"/>
    <w:rsid w:val="402B651F"/>
    <w:rsid w:val="405D597D"/>
    <w:rsid w:val="4089725B"/>
    <w:rsid w:val="40D1775C"/>
    <w:rsid w:val="415E19AD"/>
    <w:rsid w:val="41CF2CCC"/>
    <w:rsid w:val="41F93484"/>
    <w:rsid w:val="422E75D1"/>
    <w:rsid w:val="43282273"/>
    <w:rsid w:val="449974E9"/>
    <w:rsid w:val="44F00B6E"/>
    <w:rsid w:val="45943BEF"/>
    <w:rsid w:val="459A35C2"/>
    <w:rsid w:val="45C94975"/>
    <w:rsid w:val="45D67D64"/>
    <w:rsid w:val="46054AED"/>
    <w:rsid w:val="46317690"/>
    <w:rsid w:val="466A4950"/>
    <w:rsid w:val="466B2BA2"/>
    <w:rsid w:val="471E5E67"/>
    <w:rsid w:val="473429D4"/>
    <w:rsid w:val="47745A86"/>
    <w:rsid w:val="47947ED7"/>
    <w:rsid w:val="47AE364F"/>
    <w:rsid w:val="47CB141F"/>
    <w:rsid w:val="47F170D7"/>
    <w:rsid w:val="480C3962"/>
    <w:rsid w:val="48164D90"/>
    <w:rsid w:val="48710218"/>
    <w:rsid w:val="48A9302E"/>
    <w:rsid w:val="49667651"/>
    <w:rsid w:val="49CA5E32"/>
    <w:rsid w:val="4A111CB3"/>
    <w:rsid w:val="4A116769"/>
    <w:rsid w:val="4A172807"/>
    <w:rsid w:val="4A7F6D29"/>
    <w:rsid w:val="4AF33166"/>
    <w:rsid w:val="4B1049BD"/>
    <w:rsid w:val="4B217CD3"/>
    <w:rsid w:val="4B315A3D"/>
    <w:rsid w:val="4B5012D4"/>
    <w:rsid w:val="4B531E57"/>
    <w:rsid w:val="4B817735"/>
    <w:rsid w:val="4B8A1D1C"/>
    <w:rsid w:val="4B985ABC"/>
    <w:rsid w:val="4C116304"/>
    <w:rsid w:val="4C163ECF"/>
    <w:rsid w:val="4C2C2DD4"/>
    <w:rsid w:val="4C547C35"/>
    <w:rsid w:val="4CA24C8C"/>
    <w:rsid w:val="4CDD40CE"/>
    <w:rsid w:val="4D090A1F"/>
    <w:rsid w:val="4D2B308B"/>
    <w:rsid w:val="4D9D560B"/>
    <w:rsid w:val="4DA60964"/>
    <w:rsid w:val="4DF94F37"/>
    <w:rsid w:val="4DFA2A5E"/>
    <w:rsid w:val="4E1F24C4"/>
    <w:rsid w:val="4EAC01FC"/>
    <w:rsid w:val="4EBE7F2F"/>
    <w:rsid w:val="4F043B94"/>
    <w:rsid w:val="4F616B84"/>
    <w:rsid w:val="4FBF3F5F"/>
    <w:rsid w:val="505160A9"/>
    <w:rsid w:val="5066262C"/>
    <w:rsid w:val="508C2093"/>
    <w:rsid w:val="50966A6E"/>
    <w:rsid w:val="50A11943"/>
    <w:rsid w:val="512D6CA6"/>
    <w:rsid w:val="515801C7"/>
    <w:rsid w:val="517D19DC"/>
    <w:rsid w:val="519B4AD2"/>
    <w:rsid w:val="519D5BDA"/>
    <w:rsid w:val="51A927D1"/>
    <w:rsid w:val="51CD528C"/>
    <w:rsid w:val="520420FD"/>
    <w:rsid w:val="521C5DB3"/>
    <w:rsid w:val="52CA258A"/>
    <w:rsid w:val="53795A31"/>
    <w:rsid w:val="5382152B"/>
    <w:rsid w:val="53B11E10"/>
    <w:rsid w:val="53F57F4F"/>
    <w:rsid w:val="545F361A"/>
    <w:rsid w:val="54B35714"/>
    <w:rsid w:val="54CB6F02"/>
    <w:rsid w:val="557C1FAA"/>
    <w:rsid w:val="55C7591B"/>
    <w:rsid w:val="55E069DD"/>
    <w:rsid w:val="562D3FDC"/>
    <w:rsid w:val="56306667"/>
    <w:rsid w:val="56963EC4"/>
    <w:rsid w:val="574511ED"/>
    <w:rsid w:val="57CD4D3F"/>
    <w:rsid w:val="57D12A81"/>
    <w:rsid w:val="57EF2F07"/>
    <w:rsid w:val="58070251"/>
    <w:rsid w:val="584C76B5"/>
    <w:rsid w:val="587E6073"/>
    <w:rsid w:val="58E93DFA"/>
    <w:rsid w:val="590D18D5"/>
    <w:rsid w:val="5A5C0D28"/>
    <w:rsid w:val="5ABE3CB3"/>
    <w:rsid w:val="5AF727FF"/>
    <w:rsid w:val="5B5639C9"/>
    <w:rsid w:val="5C384CDC"/>
    <w:rsid w:val="5C453CA7"/>
    <w:rsid w:val="5C950521"/>
    <w:rsid w:val="5CE768A3"/>
    <w:rsid w:val="5D665A1A"/>
    <w:rsid w:val="5DA6050C"/>
    <w:rsid w:val="5DCC5D19"/>
    <w:rsid w:val="5DD637DE"/>
    <w:rsid w:val="5EA10146"/>
    <w:rsid w:val="5EB153BA"/>
    <w:rsid w:val="5F0075EA"/>
    <w:rsid w:val="5FB816B4"/>
    <w:rsid w:val="600734E4"/>
    <w:rsid w:val="60911000"/>
    <w:rsid w:val="60CE5DB0"/>
    <w:rsid w:val="615F2EAC"/>
    <w:rsid w:val="620A72BB"/>
    <w:rsid w:val="62360695"/>
    <w:rsid w:val="624A3B5C"/>
    <w:rsid w:val="62B334AF"/>
    <w:rsid w:val="633B16F7"/>
    <w:rsid w:val="644D348F"/>
    <w:rsid w:val="64A55079"/>
    <w:rsid w:val="6526679C"/>
    <w:rsid w:val="65613696"/>
    <w:rsid w:val="65BA4B55"/>
    <w:rsid w:val="65BD4645"/>
    <w:rsid w:val="66507267"/>
    <w:rsid w:val="66C8504F"/>
    <w:rsid w:val="67177D85"/>
    <w:rsid w:val="67627252"/>
    <w:rsid w:val="67982C74"/>
    <w:rsid w:val="67EE1C9E"/>
    <w:rsid w:val="68E5013A"/>
    <w:rsid w:val="69CE5D15"/>
    <w:rsid w:val="6AC124E1"/>
    <w:rsid w:val="6B3501C5"/>
    <w:rsid w:val="6B4B64FC"/>
    <w:rsid w:val="6C6677E4"/>
    <w:rsid w:val="6C7233BB"/>
    <w:rsid w:val="6CA95923"/>
    <w:rsid w:val="6CC45FD2"/>
    <w:rsid w:val="6CD738FF"/>
    <w:rsid w:val="6D2B458A"/>
    <w:rsid w:val="6D8F68C7"/>
    <w:rsid w:val="6DB564F3"/>
    <w:rsid w:val="6DBC389B"/>
    <w:rsid w:val="6DC20A4A"/>
    <w:rsid w:val="6DFF407F"/>
    <w:rsid w:val="6E02353D"/>
    <w:rsid w:val="6E046588"/>
    <w:rsid w:val="6E0B0A13"/>
    <w:rsid w:val="6E2F5FB4"/>
    <w:rsid w:val="6E4B6C92"/>
    <w:rsid w:val="6EA240E8"/>
    <w:rsid w:val="6EB81E4D"/>
    <w:rsid w:val="6ED64033"/>
    <w:rsid w:val="6FEC0000"/>
    <w:rsid w:val="700B1F45"/>
    <w:rsid w:val="70A1703D"/>
    <w:rsid w:val="70D2369A"/>
    <w:rsid w:val="71211F2C"/>
    <w:rsid w:val="719B7F30"/>
    <w:rsid w:val="71F01F9E"/>
    <w:rsid w:val="71F73255"/>
    <w:rsid w:val="72573394"/>
    <w:rsid w:val="7265409A"/>
    <w:rsid w:val="72CB1E47"/>
    <w:rsid w:val="73261A7B"/>
    <w:rsid w:val="73602175"/>
    <w:rsid w:val="73DD4830"/>
    <w:rsid w:val="74806F69"/>
    <w:rsid w:val="74C257D4"/>
    <w:rsid w:val="74FF2584"/>
    <w:rsid w:val="750724FC"/>
    <w:rsid w:val="757B1834"/>
    <w:rsid w:val="760A5684"/>
    <w:rsid w:val="76171B4F"/>
    <w:rsid w:val="761F6136"/>
    <w:rsid w:val="767B3E8C"/>
    <w:rsid w:val="776E39F1"/>
    <w:rsid w:val="778E425C"/>
    <w:rsid w:val="779C67B0"/>
    <w:rsid w:val="78101D81"/>
    <w:rsid w:val="782A5B6A"/>
    <w:rsid w:val="78450BF6"/>
    <w:rsid w:val="784D3606"/>
    <w:rsid w:val="786A240A"/>
    <w:rsid w:val="78E26444"/>
    <w:rsid w:val="78E75809"/>
    <w:rsid w:val="78F20938"/>
    <w:rsid w:val="790E1910"/>
    <w:rsid w:val="79817A0B"/>
    <w:rsid w:val="79A17CD4"/>
    <w:rsid w:val="7A336AD3"/>
    <w:rsid w:val="7A884DCA"/>
    <w:rsid w:val="7A8B44D7"/>
    <w:rsid w:val="7AC676A0"/>
    <w:rsid w:val="7AD16771"/>
    <w:rsid w:val="7ADB139D"/>
    <w:rsid w:val="7B7E7637"/>
    <w:rsid w:val="7BDD1298"/>
    <w:rsid w:val="7BF24BF0"/>
    <w:rsid w:val="7C1D1542"/>
    <w:rsid w:val="7C4E4AEA"/>
    <w:rsid w:val="7C8D0A8A"/>
    <w:rsid w:val="7CEC1640"/>
    <w:rsid w:val="7DB119FE"/>
    <w:rsid w:val="7DC2207C"/>
    <w:rsid w:val="7DD510B0"/>
    <w:rsid w:val="7E165051"/>
    <w:rsid w:val="7E5F22E5"/>
    <w:rsid w:val="7E7A71A3"/>
    <w:rsid w:val="7ECF746B"/>
    <w:rsid w:val="7EE94FE0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9D2853"/>
  <w15:docId w15:val="{3E46F939-996B-4B03-92C8-841683BB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76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161762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161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161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sid w:val="001617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  <w:rsid w:val="00161762"/>
  </w:style>
  <w:style w:type="character" w:styleId="ab">
    <w:name w:val="Hyperlink"/>
    <w:basedOn w:val="a0"/>
    <w:qFormat/>
    <w:rsid w:val="00161762"/>
    <w:rPr>
      <w:color w:val="0000FF"/>
      <w:u w:val="single"/>
    </w:rPr>
  </w:style>
  <w:style w:type="character" w:customStyle="1" w:styleId="a8">
    <w:name w:val="页眉 字符"/>
    <w:basedOn w:val="a0"/>
    <w:link w:val="a7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rsid w:val="00161762"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512;&#33616;&#21333;&#20301;&#30331;&#24405;&#31649;&#29702;&#24179;&#21488;&#30340;&#36134;&#21495;&#21644;&#23494;&#30721;&#38656;&#21521;&#25105;&#20250;&#21457;&#36865;&#30005;&#23376;&#37038;&#20214;&#32034;&#21462;&#65292;&#35831;&#21508;&#25512;&#33616;&#21333;&#20301;&#23558;&#21333;&#20301;&#21517;&#31216;&#12289;&#32852;&#31995;&#20154;&#12289;&#25163;&#26426;&#21495;&#21644;&#30005;&#23376;&#37038;&#31665;&#22320;&#22336;&#21457;&#37038;&#20214;&#33267;ZAB56@sina.com,&#25105;&#20250;&#26680;&#23454;&#30456;&#20851;&#20449;&#24687;&#21518;&#65292;&#23558;&#21457;&#36865;&#30456;&#24212;&#30340;&#36134;&#21495;&#21644;&#23494;&#30721;&#12290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hulong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62"/>
    <customShpInfo spid="_x0000_s2063"/>
    <customShpInfo spid="_x0000_s2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648</Characters>
  <Application>Microsoft Office Word</Application>
  <DocSecurity>0</DocSecurity>
  <Lines>46</Lines>
  <Paragraphs>24</Paragraphs>
  <ScaleCrop>false</ScaleCrop>
  <Company>微软中国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12438</dc:creator>
  <cp:lastModifiedBy>东强 何</cp:lastModifiedBy>
  <cp:revision>3</cp:revision>
  <cp:lastPrinted>2025-06-24T07:33:00Z</cp:lastPrinted>
  <dcterms:created xsi:type="dcterms:W3CDTF">2025-06-30T06:13:00Z</dcterms:created>
  <dcterms:modified xsi:type="dcterms:W3CDTF">2025-07-03T06:47:00Z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3B6CD173D489449BB740831CFD672E16</vt:lpwstr>
  </property>
  <property fmtid="{D5CDD505-2E9C-101B-9397-08002B2CF9AE}" pid="4" name="KSOTemplateDocerSaveRecord">
    <vt:lpwstr>eyJoZGlkIjoiNDdjMDIzY2RiNjM4ZTgwYWE2MDRhZDE1NWY5Njk1YjIiLCJ1c2VySWQiOiI1MzI4ODM5MjYifQ==</vt:lpwstr>
  </property>
</Properties>
</file>